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F8F65" w14:textId="77777777" w:rsidR="00682AD0" w:rsidRDefault="00682AD0" w:rsidP="00682AD0">
      <w:pPr>
        <w:jc w:val="center"/>
      </w:pPr>
      <w:r>
        <w:t>JG Diefenbaker Parent Advisory Committee</w:t>
      </w:r>
    </w:p>
    <w:p w14:paraId="206CBD7B" w14:textId="77777777" w:rsidR="00682AD0" w:rsidRDefault="00682AD0" w:rsidP="00682AD0">
      <w:pPr>
        <w:jc w:val="center"/>
      </w:pPr>
      <w:r>
        <w:t>Meeting Minutes</w:t>
      </w:r>
    </w:p>
    <w:p w14:paraId="5D4FBA96" w14:textId="626228A1" w:rsidR="00682AD0" w:rsidRDefault="00AF7DAE" w:rsidP="00682AD0">
      <w:pPr>
        <w:jc w:val="center"/>
      </w:pPr>
      <w:r>
        <w:t xml:space="preserve">January 21 </w:t>
      </w:r>
      <w:r w:rsidR="00682AD0">
        <w:t>, 202</w:t>
      </w:r>
      <w:r>
        <w:t>1</w:t>
      </w:r>
      <w:r w:rsidR="00682AD0">
        <w:t xml:space="preserve"> 7:00 PM via Zoom</w:t>
      </w:r>
    </w:p>
    <w:p w14:paraId="3BF576D4" w14:textId="77777777" w:rsidR="005771DC" w:rsidRDefault="005771DC" w:rsidP="005771DC">
      <w:pPr>
        <w:sectPr w:rsidR="005771DC">
          <w:pgSz w:w="12240" w:h="15840"/>
          <w:pgMar w:top="1440" w:right="1440" w:bottom="1440" w:left="1440" w:header="708" w:footer="708" w:gutter="0"/>
          <w:cols w:space="720"/>
        </w:sectPr>
      </w:pPr>
    </w:p>
    <w:p w14:paraId="0B7CB062" w14:textId="10237969" w:rsidR="00682AD0" w:rsidRPr="00835111" w:rsidRDefault="00682AD0" w:rsidP="005771DC">
      <w:pPr>
        <w:rPr>
          <w:u w:val="single"/>
        </w:rPr>
      </w:pPr>
      <w:r w:rsidRPr="00835111">
        <w:rPr>
          <w:u w:val="single"/>
        </w:rPr>
        <w:t>Participants:</w:t>
      </w:r>
    </w:p>
    <w:p w14:paraId="38963C41" w14:textId="472B5551" w:rsidR="00682AD0" w:rsidRDefault="00682AD0" w:rsidP="005771DC">
      <w:r>
        <w:t>Andrew Livingston</w:t>
      </w:r>
      <w:r w:rsidR="005771DC">
        <w:t xml:space="preserve"> VP</w:t>
      </w:r>
    </w:p>
    <w:p w14:paraId="0C434CFE" w14:textId="2C629482" w:rsidR="00682AD0" w:rsidRDefault="00682AD0" w:rsidP="005771DC">
      <w:r>
        <w:t>Emi Dyck</w:t>
      </w:r>
      <w:r w:rsidR="005771DC">
        <w:t xml:space="preserve"> PAC Chair/meet</w:t>
      </w:r>
      <w:r w:rsidR="00AF7DAE">
        <w:t xml:space="preserve">ing </w:t>
      </w:r>
      <w:r w:rsidR="005771DC">
        <w:t>Chair</w:t>
      </w:r>
    </w:p>
    <w:p w14:paraId="4D3D3A2F" w14:textId="4E9FE50B" w:rsidR="00682AD0" w:rsidRDefault="00682AD0" w:rsidP="005771DC">
      <w:r>
        <w:t>Melissa Burns</w:t>
      </w:r>
    </w:p>
    <w:p w14:paraId="6722A60B" w14:textId="49FEFEFE" w:rsidR="00682AD0" w:rsidRDefault="00682AD0" w:rsidP="005771DC">
      <w:r>
        <w:t>Frank Ju</w:t>
      </w:r>
    </w:p>
    <w:p w14:paraId="56892000" w14:textId="113CB6EA" w:rsidR="00682AD0" w:rsidRDefault="00682AD0" w:rsidP="005771DC">
      <w:r>
        <w:t>Tressa Cabana</w:t>
      </w:r>
    </w:p>
    <w:p w14:paraId="6141F237" w14:textId="3F99BE65" w:rsidR="00682AD0" w:rsidRDefault="00682AD0" w:rsidP="005771DC">
      <w:r>
        <w:t>Nicole Stoltz</w:t>
      </w:r>
    </w:p>
    <w:p w14:paraId="7AA80DA4" w14:textId="507BEA27" w:rsidR="00682AD0" w:rsidRDefault="00682AD0" w:rsidP="005771DC">
      <w:r>
        <w:t>Anney Ha</w:t>
      </w:r>
    </w:p>
    <w:p w14:paraId="3CD2B847" w14:textId="5DCE6D7E" w:rsidR="00682AD0" w:rsidRDefault="00682AD0" w:rsidP="005771DC">
      <w:r>
        <w:t>Carol Clark</w:t>
      </w:r>
      <w:r w:rsidR="00AF7DAE">
        <w:t>e</w:t>
      </w:r>
    </w:p>
    <w:p w14:paraId="1FB98652" w14:textId="75490627" w:rsidR="00682AD0" w:rsidRDefault="00682AD0" w:rsidP="005771DC">
      <w:r>
        <w:t>Angela Leung</w:t>
      </w:r>
    </w:p>
    <w:p w14:paraId="0D7DFC69" w14:textId="12BDB238" w:rsidR="00682AD0" w:rsidRDefault="00682AD0" w:rsidP="005771DC">
      <w:r>
        <w:t>Huey Wong</w:t>
      </w:r>
      <w:r w:rsidR="005771DC">
        <w:t xml:space="preserve"> Principal</w:t>
      </w:r>
    </w:p>
    <w:p w14:paraId="126AD381" w14:textId="7A28CD32" w:rsidR="00AF7DAE" w:rsidRDefault="00AF7DAE" w:rsidP="005771DC">
      <w:r>
        <w:t>Joo Young Lee</w:t>
      </w:r>
    </w:p>
    <w:p w14:paraId="0A54E71C" w14:textId="0397E652" w:rsidR="00AF7DAE" w:rsidRDefault="00AF7DAE" w:rsidP="005771DC">
      <w:r>
        <w:t>Rachel Wu</w:t>
      </w:r>
    </w:p>
    <w:p w14:paraId="5EF75C34" w14:textId="4D86F178" w:rsidR="00682AD0" w:rsidRDefault="00682AD0" w:rsidP="005771DC"/>
    <w:p w14:paraId="1C58F345" w14:textId="77777777" w:rsidR="005771DC" w:rsidRDefault="005771DC" w:rsidP="005771DC"/>
    <w:p w14:paraId="52D2AF6F" w14:textId="01AF06F1" w:rsidR="00682AD0" w:rsidRDefault="00682AD0" w:rsidP="005771DC">
      <w:r>
        <w:t>Smita Galbraith</w:t>
      </w:r>
    </w:p>
    <w:p w14:paraId="32A9FC55" w14:textId="3FD4B271" w:rsidR="00682AD0" w:rsidRDefault="00AF7DAE" w:rsidP="005771DC">
      <w:r>
        <w:t>Mary Irwin Acting PAC Treasurer</w:t>
      </w:r>
    </w:p>
    <w:p w14:paraId="54EC4FBE" w14:textId="7F0AF7F5" w:rsidR="00682AD0" w:rsidRDefault="00682AD0" w:rsidP="005771DC">
      <w:r>
        <w:t>C</w:t>
      </w:r>
      <w:r w:rsidR="00AF7DAE">
        <w:t>arrie for Sydney Tam</w:t>
      </w:r>
    </w:p>
    <w:p w14:paraId="3C600A9F" w14:textId="6D6F3DB0" w:rsidR="00682AD0" w:rsidRDefault="00AF7DAE" w:rsidP="005771DC">
      <w:r>
        <w:t>Alli Zhang</w:t>
      </w:r>
    </w:p>
    <w:p w14:paraId="2C1C540A" w14:textId="714F4159" w:rsidR="00682AD0" w:rsidRDefault="00AF7DAE" w:rsidP="005771DC">
      <w:r>
        <w:t>Kathleen Stevens</w:t>
      </w:r>
    </w:p>
    <w:p w14:paraId="58C9D8BE" w14:textId="4ED63D44" w:rsidR="00682AD0" w:rsidRDefault="00682AD0" w:rsidP="005771DC">
      <w:r>
        <w:t>Kelly Simmons</w:t>
      </w:r>
      <w:r w:rsidR="005771DC">
        <w:t xml:space="preserve"> PAC Secretary</w:t>
      </w:r>
    </w:p>
    <w:p w14:paraId="58638AEF" w14:textId="01E20994" w:rsidR="00682AD0" w:rsidRDefault="00AF7DAE" w:rsidP="005771DC">
      <w:r>
        <w:t>Carina</w:t>
      </w:r>
    </w:p>
    <w:p w14:paraId="579635AD" w14:textId="66EFA5EF" w:rsidR="00AF7DAE" w:rsidRDefault="00AF7DAE" w:rsidP="005771DC">
      <w:r>
        <w:t>Anthony Zhang</w:t>
      </w:r>
    </w:p>
    <w:p w14:paraId="2EBE046D" w14:textId="4C4D4AB3" w:rsidR="005771DC" w:rsidRDefault="005771DC" w:rsidP="005771DC"/>
    <w:p w14:paraId="713B58AD" w14:textId="77777777" w:rsidR="005771DC" w:rsidRDefault="005771DC" w:rsidP="00682AD0">
      <w:pPr>
        <w:jc w:val="center"/>
      </w:pPr>
    </w:p>
    <w:p w14:paraId="6F417424" w14:textId="0BF92CE1" w:rsidR="005771DC" w:rsidRDefault="005771DC" w:rsidP="00682AD0">
      <w:pPr>
        <w:jc w:val="center"/>
        <w:sectPr w:rsidR="005771DC" w:rsidSect="005771DC">
          <w:type w:val="continuous"/>
          <w:pgSz w:w="12240" w:h="15840"/>
          <w:pgMar w:top="1440" w:right="1440" w:bottom="1440" w:left="1440" w:header="708" w:footer="708" w:gutter="0"/>
          <w:cols w:num="2" w:space="720"/>
        </w:sectPr>
      </w:pPr>
    </w:p>
    <w:p w14:paraId="0CDD8D8B" w14:textId="52DC7A02" w:rsidR="005771DC" w:rsidRDefault="005771DC" w:rsidP="00682AD0">
      <w:pPr>
        <w:jc w:val="center"/>
      </w:pPr>
    </w:p>
    <w:p w14:paraId="4EBA9B49" w14:textId="34E0FAC0" w:rsidR="00AF7DAE" w:rsidRDefault="005771DC" w:rsidP="005771DC">
      <w:pPr>
        <w:rPr>
          <w:b/>
          <w:bCs/>
        </w:rPr>
      </w:pPr>
      <w:r>
        <w:t xml:space="preserve">Approval of </w:t>
      </w:r>
      <w:r w:rsidR="00AF7DAE">
        <w:t>November</w:t>
      </w:r>
      <w:r>
        <w:t xml:space="preserve"> Minutes: </w:t>
      </w:r>
      <w:r w:rsidRPr="00872E64">
        <w:rPr>
          <w:b/>
          <w:bCs/>
        </w:rPr>
        <w:t xml:space="preserve">motion to pass – </w:t>
      </w:r>
      <w:r w:rsidR="00AF7DAE">
        <w:rPr>
          <w:b/>
          <w:bCs/>
        </w:rPr>
        <w:t>Frank</w:t>
      </w:r>
      <w:r w:rsidRPr="00872E64">
        <w:rPr>
          <w:b/>
          <w:bCs/>
        </w:rPr>
        <w:t xml:space="preserve">, seconded </w:t>
      </w:r>
      <w:r w:rsidR="00AF7DAE">
        <w:rPr>
          <w:b/>
          <w:bCs/>
        </w:rPr>
        <w:t>– Mary</w:t>
      </w:r>
    </w:p>
    <w:p w14:paraId="56EA5034" w14:textId="791D39CD" w:rsidR="005771DC" w:rsidRDefault="005771DC" w:rsidP="005771DC">
      <w:pPr>
        <w:rPr>
          <w:b/>
          <w:bCs/>
        </w:rPr>
      </w:pPr>
      <w:r>
        <w:t xml:space="preserve">Approval of </w:t>
      </w:r>
      <w:r w:rsidR="00AF7DAE">
        <w:t>January 21</w:t>
      </w:r>
      <w:r>
        <w:t xml:space="preserve"> Agenda: </w:t>
      </w:r>
      <w:r w:rsidRPr="00872E64">
        <w:rPr>
          <w:b/>
          <w:bCs/>
        </w:rPr>
        <w:t xml:space="preserve">motion to pass – </w:t>
      </w:r>
      <w:r w:rsidR="00AF7DAE">
        <w:rPr>
          <w:b/>
          <w:bCs/>
        </w:rPr>
        <w:t>Nicole</w:t>
      </w:r>
      <w:r w:rsidRPr="00872E64">
        <w:rPr>
          <w:b/>
          <w:bCs/>
        </w:rPr>
        <w:t xml:space="preserve">, seconded </w:t>
      </w:r>
      <w:r w:rsidR="00AF7DAE">
        <w:rPr>
          <w:b/>
          <w:bCs/>
        </w:rPr>
        <w:t>– Anney</w:t>
      </w:r>
    </w:p>
    <w:p w14:paraId="64F09BA0" w14:textId="77777777" w:rsidR="00AF7DAE" w:rsidRDefault="00AF7DAE" w:rsidP="005771DC"/>
    <w:p w14:paraId="6CE6BD28" w14:textId="5FB9F703" w:rsidR="005771DC" w:rsidRDefault="005771DC" w:rsidP="005771DC">
      <w:r>
        <w:t>Meeting called to order at 190</w:t>
      </w:r>
      <w:r w:rsidR="00AF7DAE">
        <w:t>7:</w:t>
      </w:r>
    </w:p>
    <w:p w14:paraId="1C54D8A3" w14:textId="77777777" w:rsidR="005771DC" w:rsidRDefault="005771DC" w:rsidP="005771DC"/>
    <w:p w14:paraId="6DA9E9A8" w14:textId="77777777" w:rsidR="005771DC" w:rsidRPr="00835111" w:rsidRDefault="005771DC" w:rsidP="00835111">
      <w:pPr>
        <w:spacing w:line="240" w:lineRule="auto"/>
        <w:rPr>
          <w:u w:val="single"/>
        </w:rPr>
      </w:pPr>
      <w:r w:rsidRPr="00835111">
        <w:rPr>
          <w:u w:val="single"/>
        </w:rPr>
        <w:t>Administration Report:</w:t>
      </w:r>
    </w:p>
    <w:p w14:paraId="232D41B0" w14:textId="231DB41A" w:rsidR="005771DC" w:rsidRDefault="005771DC" w:rsidP="00835111">
      <w:pPr>
        <w:spacing w:line="240" w:lineRule="auto"/>
      </w:pPr>
      <w:r>
        <w:t>See attached</w:t>
      </w:r>
    </w:p>
    <w:p w14:paraId="459308CC" w14:textId="1143B6F2" w:rsidR="00143D0D" w:rsidRDefault="00143D0D" w:rsidP="00835111">
      <w:pPr>
        <w:spacing w:line="240" w:lineRule="auto"/>
      </w:pPr>
      <w:r>
        <w:t>The grade 7 helpers at drop off continue to be a valuable and appreciated resource. Those participating are helpful with flow of traffic as well as walking the younger kids to classrooms.</w:t>
      </w:r>
    </w:p>
    <w:p w14:paraId="288E9AA8" w14:textId="3AB7A5B4" w:rsidR="00835111" w:rsidRDefault="00AF7DAE" w:rsidP="005771DC">
      <w:r>
        <w:t>Traffic Safety Update:</w:t>
      </w:r>
    </w:p>
    <w:p w14:paraId="7B2DD265" w14:textId="325CC042" w:rsidR="00AF7DAE" w:rsidRDefault="00AF7DAE" w:rsidP="005771DC">
      <w:r>
        <w:t>Andrew brought forth ideas discussed between himself and Kelly re. crossing guards to bring out roange cones in the mornings for set up along long stress of fortune that continues to be an issue in regards to people using as drop off.</w:t>
      </w:r>
    </w:p>
    <w:p w14:paraId="2B4883F6" w14:textId="45EE0DD9" w:rsidR="00143D0D" w:rsidRDefault="00143D0D" w:rsidP="005771DC">
      <w:r>
        <w:lastRenderedPageBreak/>
        <w:t>Andrew also brought forward the use of sandwich board signs (saying no stopping/no drop off) that have been purchased and can be put up along the same stretch of road.</w:t>
      </w:r>
    </w:p>
    <w:p w14:paraId="5896254F" w14:textId="6173D6A9" w:rsidR="00143D0D" w:rsidRDefault="00143D0D" w:rsidP="005771DC">
      <w:r>
        <w:t>Andrew and Kelly will continue to work towards traffic safety strategies</w:t>
      </w:r>
    </w:p>
    <w:p w14:paraId="7BEF9096" w14:textId="77777777" w:rsidR="00143D0D" w:rsidRDefault="00143D0D" w:rsidP="005771DC"/>
    <w:p w14:paraId="37F6058B" w14:textId="77777777" w:rsidR="00347516" w:rsidRDefault="00347516" w:rsidP="005771DC"/>
    <w:p w14:paraId="424FC010" w14:textId="77777777" w:rsidR="00347516" w:rsidRDefault="00347516" w:rsidP="005771DC"/>
    <w:p w14:paraId="63030B60" w14:textId="77777777" w:rsidR="00347516" w:rsidRDefault="00347516" w:rsidP="005771DC"/>
    <w:p w14:paraId="28591090" w14:textId="56958F35" w:rsidR="00835111" w:rsidRDefault="00835111" w:rsidP="005771DC">
      <w:pPr>
        <w:rPr>
          <w:u w:val="single"/>
        </w:rPr>
      </w:pPr>
      <w:r w:rsidRPr="00347516">
        <w:rPr>
          <w:u w:val="single"/>
        </w:rPr>
        <w:t>Financial report:</w:t>
      </w:r>
    </w:p>
    <w:p w14:paraId="42A3D3AC" w14:textId="2E16889A" w:rsidR="005A5DBD" w:rsidRPr="005A5DBD" w:rsidRDefault="005A5DBD" w:rsidP="005771DC">
      <w:r w:rsidRPr="005A5DBD">
        <w:t>See attached report</w:t>
      </w:r>
    </w:p>
    <w:p w14:paraId="628FD73B" w14:textId="0B9FA774" w:rsidR="00143D0D" w:rsidRDefault="00143D0D" w:rsidP="00143D0D">
      <w:r>
        <w:t>Playground account has balance which does not reflect that the last piece of playground has been paid for. Mary is working with Laurie to confirm with school board that this invoice has or has not been paid. Once confirmation is made the playground account will be closed and any remaining funds will be transferred to one of the other existing PAC accounts. At present PAC will wait to confirm with administration the commitment of $2500 towards school technology (laptops).</w:t>
      </w:r>
    </w:p>
    <w:p w14:paraId="06E7BD2C" w14:textId="5A4BDF25" w:rsidR="00143D0D" w:rsidRDefault="00143D0D" w:rsidP="00143D0D">
      <w:r>
        <w:t>Note: gaming account can be used for outdoor classroom. $2500 is suggested commitment of funds for same.</w:t>
      </w:r>
    </w:p>
    <w:p w14:paraId="2BBC8461" w14:textId="590E4D81" w:rsidR="005A5DBD" w:rsidRPr="005A5DBD" w:rsidRDefault="005A5DBD" w:rsidP="00143D0D">
      <w:pPr>
        <w:rPr>
          <w:u w:val="single"/>
        </w:rPr>
      </w:pPr>
      <w:r w:rsidRPr="005A5DBD">
        <w:rPr>
          <w:u w:val="single"/>
        </w:rPr>
        <w:t>Fundraising:</w:t>
      </w:r>
    </w:p>
    <w:p w14:paraId="14C03A23" w14:textId="4C97F3FC" w:rsidR="005A5DBD" w:rsidRDefault="005A5DBD" w:rsidP="00143D0D">
      <w:r>
        <w:t>Emi puts forth possibility of virtual market in place of Spring Fair which will not happen for the second year in a row. Please email Emi re thoughts/ideas r/t same.</w:t>
      </w:r>
    </w:p>
    <w:p w14:paraId="7C77F012" w14:textId="1850003D" w:rsidR="005A5DBD" w:rsidRDefault="005A5DBD" w:rsidP="00143D0D">
      <w:r>
        <w:t>Steveston Seafood House is offering a proceeds shared weekend in which families order from a preset menu and specify they are a Diefenbaker family. 15% of sales for Diefenbaker specified meals goes to PAC. Emi will circulate menu to school community.</w:t>
      </w:r>
    </w:p>
    <w:p w14:paraId="5025D337" w14:textId="181C3C90" w:rsidR="005A5DBD" w:rsidRPr="005A5DBD" w:rsidRDefault="005A5DBD" w:rsidP="00143D0D">
      <w:pPr>
        <w:rPr>
          <w:u w:val="single"/>
        </w:rPr>
      </w:pPr>
      <w:r w:rsidRPr="005A5DBD">
        <w:rPr>
          <w:u w:val="single"/>
        </w:rPr>
        <w:t>February Kindness and Spirit:</w:t>
      </w:r>
    </w:p>
    <w:p w14:paraId="0E4C184A" w14:textId="68105B90" w:rsidR="005A5DBD" w:rsidRDefault="005A5DBD" w:rsidP="00143D0D">
      <w:r>
        <w:t>Huey is inquiring into PAC support for some sort of candy guessing game prior to long weekend (of which valentines day falls on). Angela will work with Huey and school administration to support this. Anney, Kelly, Nicole and Melissa volunteered to help.</w:t>
      </w:r>
    </w:p>
    <w:p w14:paraId="323DD8B8" w14:textId="77777777" w:rsidR="00347516" w:rsidRDefault="00347516" w:rsidP="00347516">
      <w:pPr>
        <w:spacing w:line="240" w:lineRule="auto"/>
      </w:pPr>
    </w:p>
    <w:p w14:paraId="5DB7EEC5" w14:textId="744FDDB8" w:rsidR="00872E64" w:rsidRDefault="00872E64" w:rsidP="00347516">
      <w:pPr>
        <w:spacing w:line="240" w:lineRule="auto"/>
      </w:pPr>
    </w:p>
    <w:p w14:paraId="7D6DC2ED" w14:textId="0029BF1A" w:rsidR="00971A53" w:rsidRDefault="00971A53" w:rsidP="00347516">
      <w:pPr>
        <w:spacing w:line="240" w:lineRule="auto"/>
      </w:pPr>
      <w:r>
        <w:t>20:52 Meeting adjourned</w:t>
      </w:r>
    </w:p>
    <w:p w14:paraId="5C94FD1E" w14:textId="5B13677A" w:rsidR="00971A53" w:rsidRDefault="00971A53" w:rsidP="00347516">
      <w:pPr>
        <w:spacing w:line="240" w:lineRule="auto"/>
      </w:pPr>
      <w:r>
        <w:t>Next meeting will be in March and held via Zoom</w:t>
      </w:r>
    </w:p>
    <w:p w14:paraId="56EFB7B1" w14:textId="3442B02F" w:rsidR="00971A53" w:rsidRDefault="00971A53" w:rsidP="00347516">
      <w:pPr>
        <w:spacing w:line="240" w:lineRule="auto"/>
        <w:sectPr w:rsidR="00971A53" w:rsidSect="005771DC">
          <w:type w:val="continuous"/>
          <w:pgSz w:w="12240" w:h="15840"/>
          <w:pgMar w:top="1440" w:right="1440" w:bottom="1440" w:left="1440" w:header="708" w:footer="708" w:gutter="0"/>
          <w:cols w:space="720"/>
        </w:sectPr>
      </w:pPr>
    </w:p>
    <w:p w14:paraId="09174847" w14:textId="31709191" w:rsidR="00741DCE" w:rsidRPr="00682AD0" w:rsidRDefault="00741DCE" w:rsidP="00682AD0"/>
    <w:sectPr w:rsidR="00741DCE" w:rsidRPr="00682A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AD0"/>
    <w:rsid w:val="00143D0D"/>
    <w:rsid w:val="00241E02"/>
    <w:rsid w:val="00347516"/>
    <w:rsid w:val="005771DC"/>
    <w:rsid w:val="00592EB5"/>
    <w:rsid w:val="005A5DBD"/>
    <w:rsid w:val="00682AD0"/>
    <w:rsid w:val="00741DCE"/>
    <w:rsid w:val="008215AC"/>
    <w:rsid w:val="00835111"/>
    <w:rsid w:val="00872E64"/>
    <w:rsid w:val="00971A53"/>
    <w:rsid w:val="00A52275"/>
    <w:rsid w:val="00AF7D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36EF8"/>
  <w15:chartTrackingRefBased/>
  <w15:docId w15:val="{657078BD-F9AC-4592-A2AC-63C6722B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AD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8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Noonan</dc:creator>
  <cp:keywords/>
  <dc:description/>
  <cp:lastModifiedBy>Anney Ha</cp:lastModifiedBy>
  <cp:revision>2</cp:revision>
  <dcterms:created xsi:type="dcterms:W3CDTF">2021-02-10T04:51:00Z</dcterms:created>
  <dcterms:modified xsi:type="dcterms:W3CDTF">2021-02-10T04:51:00Z</dcterms:modified>
</cp:coreProperties>
</file>