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6106" w14:textId="77777777" w:rsidR="002323A0" w:rsidRDefault="002323A0" w:rsidP="002323A0">
      <w:pPr>
        <w:jc w:val="center"/>
        <w:rPr>
          <w:lang w:val="en-US"/>
        </w:rPr>
      </w:pPr>
      <w:r>
        <w:rPr>
          <w:lang w:val="en-US"/>
        </w:rPr>
        <w:t>JG Diefenbaker PAC Meeting</w:t>
      </w:r>
    </w:p>
    <w:p w14:paraId="06810CC2" w14:textId="77777777" w:rsidR="002323A0" w:rsidRDefault="002323A0" w:rsidP="002323A0">
      <w:pPr>
        <w:jc w:val="center"/>
        <w:rPr>
          <w:lang w:val="en-US"/>
        </w:rPr>
      </w:pPr>
      <w:r>
        <w:rPr>
          <w:lang w:val="en-US"/>
        </w:rPr>
        <w:t>October 21, 2021</w:t>
      </w:r>
    </w:p>
    <w:p w14:paraId="1FD31F68" w14:textId="77777777" w:rsidR="002323A0" w:rsidRDefault="002323A0" w:rsidP="002323A0">
      <w:pPr>
        <w:jc w:val="center"/>
        <w:rPr>
          <w:lang w:val="en-US"/>
        </w:rPr>
      </w:pPr>
      <w:r>
        <w:rPr>
          <w:lang w:val="en-US"/>
        </w:rPr>
        <w:t>6.30 PM to 8.00 PM</w:t>
      </w:r>
    </w:p>
    <w:p w14:paraId="0168A3B7" w14:textId="77777777" w:rsidR="00B2227F" w:rsidRDefault="00643AC2">
      <w:pPr>
        <w:rPr>
          <w:lang w:val="en-US"/>
        </w:rPr>
      </w:pPr>
      <w:r>
        <w:rPr>
          <w:lang w:val="en-US"/>
        </w:rPr>
        <w:t>6.34 call to order</w:t>
      </w:r>
    </w:p>
    <w:p w14:paraId="265D492C" w14:textId="77777777" w:rsidR="00F95B93" w:rsidRDefault="00F95B93">
      <w:pPr>
        <w:rPr>
          <w:lang w:val="en-US"/>
        </w:rPr>
      </w:pPr>
      <w:r w:rsidRPr="00F95B93">
        <w:rPr>
          <w:u w:val="single"/>
          <w:lang w:val="en-US"/>
        </w:rPr>
        <w:t>Minutes:</w:t>
      </w:r>
      <w:r>
        <w:rPr>
          <w:lang w:val="en-US"/>
        </w:rPr>
        <w:t xml:space="preserve"> Motion to approve: Anney </w:t>
      </w:r>
    </w:p>
    <w:p w14:paraId="63CCDE79" w14:textId="77777777" w:rsidR="00643AC2" w:rsidRDefault="00F95B93" w:rsidP="00F95B93">
      <w:pPr>
        <w:ind w:left="720"/>
        <w:rPr>
          <w:lang w:val="en-US"/>
        </w:rPr>
      </w:pPr>
      <w:r>
        <w:rPr>
          <w:lang w:val="en-US"/>
        </w:rPr>
        <w:t>Motion Seconded by Frank</w:t>
      </w:r>
    </w:p>
    <w:p w14:paraId="457FA3DB" w14:textId="77777777" w:rsidR="00F95B93" w:rsidRDefault="00643AC2" w:rsidP="00F95B93">
      <w:pPr>
        <w:rPr>
          <w:lang w:val="en-US"/>
        </w:rPr>
      </w:pPr>
      <w:r w:rsidRPr="00F95B93">
        <w:rPr>
          <w:u w:val="single"/>
          <w:lang w:val="en-US"/>
        </w:rPr>
        <w:t>Age</w:t>
      </w:r>
      <w:r w:rsidR="00F95B93" w:rsidRPr="00F95B93">
        <w:rPr>
          <w:u w:val="single"/>
          <w:lang w:val="en-US"/>
        </w:rPr>
        <w:t>nda:</w:t>
      </w:r>
      <w:r w:rsidR="00F95B93">
        <w:rPr>
          <w:lang w:val="en-US"/>
        </w:rPr>
        <w:t xml:space="preserve"> Motion to approve: Emi </w:t>
      </w:r>
    </w:p>
    <w:p w14:paraId="4CBDED43" w14:textId="77777777" w:rsidR="00F95B93" w:rsidRDefault="00F95B93" w:rsidP="00F95B93">
      <w:pPr>
        <w:ind w:left="720"/>
        <w:rPr>
          <w:lang w:val="en-US"/>
        </w:rPr>
      </w:pPr>
      <w:r>
        <w:rPr>
          <w:lang w:val="en-US"/>
        </w:rPr>
        <w:t>Motion Seconded by Chika</w:t>
      </w:r>
    </w:p>
    <w:p w14:paraId="2D4401FA" w14:textId="39D93216" w:rsidR="00643AC2" w:rsidRDefault="00646DC3">
      <w:pPr>
        <w:rPr>
          <w:lang w:val="en-US"/>
        </w:rPr>
      </w:pPr>
      <w:r>
        <w:rPr>
          <w:lang w:val="en-US"/>
        </w:rPr>
        <w:t>No new business brought forward.</w:t>
      </w:r>
    </w:p>
    <w:tbl>
      <w:tblPr>
        <w:tblStyle w:val="TableGrid"/>
        <w:tblW w:w="0" w:type="auto"/>
        <w:tblLook w:val="04A0" w:firstRow="1" w:lastRow="0" w:firstColumn="1" w:lastColumn="0" w:noHBand="0" w:noVBand="1"/>
      </w:tblPr>
      <w:tblGrid>
        <w:gridCol w:w="4675"/>
        <w:gridCol w:w="4675"/>
      </w:tblGrid>
      <w:tr w:rsidR="00F95B93" w:rsidRPr="00F95B93" w14:paraId="7E4B2A79" w14:textId="77777777" w:rsidTr="00F95B93">
        <w:tc>
          <w:tcPr>
            <w:tcW w:w="4675" w:type="dxa"/>
          </w:tcPr>
          <w:p w14:paraId="250C971C" w14:textId="77777777" w:rsidR="00F95B93" w:rsidRPr="00F95B93" w:rsidRDefault="00F95B93" w:rsidP="00824C82">
            <w:pPr>
              <w:rPr>
                <w:lang w:val="en-US"/>
              </w:rPr>
            </w:pPr>
            <w:r w:rsidRPr="00F95B93">
              <w:rPr>
                <w:lang w:val="en-US"/>
              </w:rPr>
              <w:t xml:space="preserve">Attendees: </w:t>
            </w:r>
          </w:p>
        </w:tc>
        <w:tc>
          <w:tcPr>
            <w:tcW w:w="4675" w:type="dxa"/>
          </w:tcPr>
          <w:p w14:paraId="6F0DC4FE" w14:textId="08E8CA86" w:rsidR="00F95B93" w:rsidRPr="00F95B93" w:rsidRDefault="00F95B93" w:rsidP="00824C82">
            <w:pPr>
              <w:rPr>
                <w:lang w:val="en-US"/>
              </w:rPr>
            </w:pPr>
            <w:r w:rsidRPr="00F95B93">
              <w:rPr>
                <w:lang w:val="en-US"/>
              </w:rPr>
              <w:t>Anney</w:t>
            </w:r>
            <w:r w:rsidR="009D6F8A">
              <w:rPr>
                <w:lang w:val="en-US"/>
              </w:rPr>
              <w:t xml:space="preserve"> (Treasurer)</w:t>
            </w:r>
          </w:p>
        </w:tc>
      </w:tr>
      <w:tr w:rsidR="00F95B93" w:rsidRPr="00F95B93" w14:paraId="4B450B7E" w14:textId="77777777" w:rsidTr="00F95B93">
        <w:tc>
          <w:tcPr>
            <w:tcW w:w="4675" w:type="dxa"/>
          </w:tcPr>
          <w:p w14:paraId="24A95ADF" w14:textId="62CDDB69" w:rsidR="00F95B93" w:rsidRPr="00F95B93" w:rsidRDefault="00F95B93" w:rsidP="00824C82">
            <w:pPr>
              <w:rPr>
                <w:lang w:val="en-US"/>
              </w:rPr>
            </w:pPr>
            <w:r w:rsidRPr="00F95B93">
              <w:rPr>
                <w:lang w:val="en-US"/>
              </w:rPr>
              <w:t>Huey</w:t>
            </w:r>
            <w:r w:rsidR="009D6F8A">
              <w:rPr>
                <w:lang w:val="en-US"/>
              </w:rPr>
              <w:t xml:space="preserve"> (Admin)</w:t>
            </w:r>
          </w:p>
        </w:tc>
        <w:tc>
          <w:tcPr>
            <w:tcW w:w="4675" w:type="dxa"/>
          </w:tcPr>
          <w:p w14:paraId="100FDAAE" w14:textId="638D3B2C" w:rsidR="00F95B93" w:rsidRPr="00F95B93" w:rsidRDefault="00F95B93" w:rsidP="00824C82">
            <w:pPr>
              <w:rPr>
                <w:lang w:val="en-US"/>
              </w:rPr>
            </w:pPr>
            <w:r w:rsidRPr="00F95B93">
              <w:rPr>
                <w:lang w:val="en-US"/>
              </w:rPr>
              <w:t>Andrew</w:t>
            </w:r>
            <w:r w:rsidR="009D6F8A">
              <w:rPr>
                <w:lang w:val="en-US"/>
              </w:rPr>
              <w:t xml:space="preserve"> (Admin)</w:t>
            </w:r>
          </w:p>
        </w:tc>
      </w:tr>
      <w:tr w:rsidR="00F95B93" w:rsidRPr="00F95B93" w14:paraId="25B239EF" w14:textId="77777777" w:rsidTr="00F95B93">
        <w:tc>
          <w:tcPr>
            <w:tcW w:w="4675" w:type="dxa"/>
          </w:tcPr>
          <w:p w14:paraId="32D6C926" w14:textId="2CA6CEDA" w:rsidR="00F95B93" w:rsidRPr="00F95B93" w:rsidRDefault="00F95B93" w:rsidP="00824C82">
            <w:pPr>
              <w:rPr>
                <w:lang w:val="en-US"/>
              </w:rPr>
            </w:pPr>
            <w:r w:rsidRPr="00F95B93">
              <w:rPr>
                <w:lang w:val="en-US"/>
              </w:rPr>
              <w:t>Melissa</w:t>
            </w:r>
            <w:r w:rsidR="009D6F8A">
              <w:rPr>
                <w:lang w:val="en-US"/>
              </w:rPr>
              <w:t xml:space="preserve"> (CoChair)</w:t>
            </w:r>
          </w:p>
        </w:tc>
        <w:tc>
          <w:tcPr>
            <w:tcW w:w="4675" w:type="dxa"/>
          </w:tcPr>
          <w:p w14:paraId="74EF919D" w14:textId="74CE847A" w:rsidR="00F95B93" w:rsidRPr="00F95B93" w:rsidRDefault="00F95B93" w:rsidP="00824C82">
            <w:pPr>
              <w:rPr>
                <w:lang w:val="en-US"/>
              </w:rPr>
            </w:pPr>
            <w:r w:rsidRPr="00F95B93">
              <w:rPr>
                <w:lang w:val="en-US"/>
              </w:rPr>
              <w:t xml:space="preserve">Nicole </w:t>
            </w:r>
            <w:r w:rsidR="009D6F8A">
              <w:rPr>
                <w:lang w:val="en-US"/>
              </w:rPr>
              <w:t xml:space="preserve"> (CoChair)</w:t>
            </w:r>
          </w:p>
        </w:tc>
      </w:tr>
      <w:tr w:rsidR="00F95B93" w:rsidRPr="00F95B93" w14:paraId="1EAD2218" w14:textId="77777777" w:rsidTr="00F95B93">
        <w:tc>
          <w:tcPr>
            <w:tcW w:w="4675" w:type="dxa"/>
          </w:tcPr>
          <w:p w14:paraId="41655014" w14:textId="77777777" w:rsidR="00F95B93" w:rsidRPr="00F95B93" w:rsidRDefault="00F95B93" w:rsidP="00824C82">
            <w:pPr>
              <w:rPr>
                <w:lang w:val="en-US"/>
              </w:rPr>
            </w:pPr>
            <w:r w:rsidRPr="00F95B93">
              <w:rPr>
                <w:lang w:val="en-US"/>
              </w:rPr>
              <w:t>Frank</w:t>
            </w:r>
          </w:p>
        </w:tc>
        <w:tc>
          <w:tcPr>
            <w:tcW w:w="4675" w:type="dxa"/>
          </w:tcPr>
          <w:p w14:paraId="66BDE954" w14:textId="77777777" w:rsidR="00F95B93" w:rsidRPr="00F95B93" w:rsidRDefault="00F95B93" w:rsidP="00824C82">
            <w:pPr>
              <w:rPr>
                <w:lang w:val="en-US"/>
              </w:rPr>
            </w:pPr>
            <w:r w:rsidRPr="00F95B93">
              <w:rPr>
                <w:lang w:val="en-US"/>
              </w:rPr>
              <w:t>Jolene Wright joleenw@hotmail.com</w:t>
            </w:r>
          </w:p>
        </w:tc>
      </w:tr>
      <w:tr w:rsidR="00F95B93" w:rsidRPr="00F95B93" w14:paraId="36EC00EC" w14:textId="77777777" w:rsidTr="00F95B93">
        <w:tc>
          <w:tcPr>
            <w:tcW w:w="4675" w:type="dxa"/>
          </w:tcPr>
          <w:p w14:paraId="7301BFBE" w14:textId="77777777" w:rsidR="00F95B93" w:rsidRPr="00F95B93" w:rsidRDefault="00F95B93" w:rsidP="00824C82">
            <w:pPr>
              <w:rPr>
                <w:lang w:val="en-US"/>
              </w:rPr>
            </w:pPr>
            <w:r w:rsidRPr="00F95B93">
              <w:rPr>
                <w:lang w:val="en-US"/>
              </w:rPr>
              <w:t xml:space="preserve">Chinthaka Gunertne </w:t>
            </w:r>
            <w:hyperlink r:id="rId5" w:history="1">
              <w:r w:rsidRPr="00F95B93">
                <w:rPr>
                  <w:rStyle w:val="Hyperlink"/>
                  <w:lang w:val="en-US"/>
                </w:rPr>
                <w:t>stcpen@yahoo.com</w:t>
              </w:r>
            </w:hyperlink>
          </w:p>
        </w:tc>
        <w:tc>
          <w:tcPr>
            <w:tcW w:w="4675" w:type="dxa"/>
          </w:tcPr>
          <w:p w14:paraId="2525D1BD" w14:textId="77777777" w:rsidR="00F95B93" w:rsidRPr="00F95B93" w:rsidRDefault="00F95B93" w:rsidP="00824C82">
            <w:pPr>
              <w:rPr>
                <w:lang w:val="en-US"/>
              </w:rPr>
            </w:pPr>
            <w:r w:rsidRPr="00F95B93">
              <w:rPr>
                <w:lang w:val="en-US"/>
              </w:rPr>
              <w:t>Emi Dyck</w:t>
            </w:r>
          </w:p>
        </w:tc>
      </w:tr>
      <w:tr w:rsidR="00F95B93" w:rsidRPr="00F95B93" w14:paraId="276EF898" w14:textId="77777777" w:rsidTr="00F95B93">
        <w:tc>
          <w:tcPr>
            <w:tcW w:w="4675" w:type="dxa"/>
          </w:tcPr>
          <w:p w14:paraId="16EC3F98" w14:textId="77777777" w:rsidR="00F95B93" w:rsidRPr="00F95B93" w:rsidRDefault="00F95B93" w:rsidP="00824C82">
            <w:pPr>
              <w:rPr>
                <w:lang w:val="en-US"/>
              </w:rPr>
            </w:pPr>
            <w:r w:rsidRPr="00F95B93">
              <w:rPr>
                <w:lang w:val="en-US"/>
              </w:rPr>
              <w:t xml:space="preserve">Tina </w:t>
            </w:r>
            <w:hyperlink r:id="rId6" w:history="1">
              <w:r w:rsidRPr="00F95B93">
                <w:rPr>
                  <w:rStyle w:val="Hyperlink"/>
                  <w:lang w:val="en-US"/>
                </w:rPr>
                <w:t>tinax06@gmail.com</w:t>
              </w:r>
            </w:hyperlink>
          </w:p>
        </w:tc>
        <w:tc>
          <w:tcPr>
            <w:tcW w:w="4675" w:type="dxa"/>
          </w:tcPr>
          <w:p w14:paraId="0050663E" w14:textId="77777777" w:rsidR="00F95B93" w:rsidRPr="00F95B93" w:rsidRDefault="00F95B93" w:rsidP="00824C82">
            <w:pPr>
              <w:rPr>
                <w:lang w:val="en-US"/>
              </w:rPr>
            </w:pPr>
            <w:r w:rsidRPr="00F95B93">
              <w:rPr>
                <w:lang w:val="en-US"/>
              </w:rPr>
              <w:t xml:space="preserve">Weam Betelmal </w:t>
            </w:r>
            <w:hyperlink r:id="rId7" w:history="1">
              <w:r w:rsidRPr="00F95B93">
                <w:rPr>
                  <w:rStyle w:val="Hyperlink"/>
                  <w:lang w:val="en-US"/>
                </w:rPr>
                <w:t>betelmalweam@gmail.com</w:t>
              </w:r>
            </w:hyperlink>
          </w:p>
        </w:tc>
      </w:tr>
      <w:tr w:rsidR="00F95B93" w:rsidRPr="00F95B93" w14:paraId="6CAB3A40" w14:textId="77777777" w:rsidTr="00F95B93">
        <w:tc>
          <w:tcPr>
            <w:tcW w:w="4675" w:type="dxa"/>
          </w:tcPr>
          <w:p w14:paraId="6743AF2B" w14:textId="77777777" w:rsidR="00F95B93" w:rsidRPr="00F95B93" w:rsidRDefault="00F95B93" w:rsidP="00824C82">
            <w:pPr>
              <w:rPr>
                <w:lang w:val="en-US"/>
              </w:rPr>
            </w:pPr>
            <w:r w:rsidRPr="00F95B93">
              <w:rPr>
                <w:lang w:val="en-US"/>
              </w:rPr>
              <w:t>Tressa</w:t>
            </w:r>
          </w:p>
        </w:tc>
        <w:tc>
          <w:tcPr>
            <w:tcW w:w="4675" w:type="dxa"/>
          </w:tcPr>
          <w:p w14:paraId="2AA3E594" w14:textId="77777777" w:rsidR="00F95B93" w:rsidRPr="00F95B93" w:rsidRDefault="00F95B93" w:rsidP="00824C82">
            <w:pPr>
              <w:rPr>
                <w:lang w:val="en-US"/>
              </w:rPr>
            </w:pPr>
            <w:r w:rsidRPr="00F95B93">
              <w:rPr>
                <w:lang w:val="en-US"/>
              </w:rPr>
              <w:t>Kimmy Robertson</w:t>
            </w:r>
          </w:p>
        </w:tc>
      </w:tr>
      <w:tr w:rsidR="00F95B93" w:rsidRPr="00F95B93" w14:paraId="6E0E5329" w14:textId="77777777" w:rsidTr="00F95B93">
        <w:tc>
          <w:tcPr>
            <w:tcW w:w="4675" w:type="dxa"/>
          </w:tcPr>
          <w:p w14:paraId="7FE6A122" w14:textId="77777777" w:rsidR="00F95B93" w:rsidRPr="00F95B93" w:rsidRDefault="00F95B93" w:rsidP="00824C82">
            <w:pPr>
              <w:rPr>
                <w:lang w:val="en-US"/>
              </w:rPr>
            </w:pPr>
            <w:r w:rsidRPr="00F95B93">
              <w:rPr>
                <w:lang w:val="en-US"/>
              </w:rPr>
              <w:t>Maki Ode</w:t>
            </w:r>
          </w:p>
        </w:tc>
        <w:tc>
          <w:tcPr>
            <w:tcW w:w="4675" w:type="dxa"/>
          </w:tcPr>
          <w:p w14:paraId="4DC0872B" w14:textId="77777777" w:rsidR="00F95B93" w:rsidRPr="00F95B93" w:rsidRDefault="00F95B93" w:rsidP="00824C82">
            <w:pPr>
              <w:rPr>
                <w:lang w:val="en-US"/>
              </w:rPr>
            </w:pPr>
            <w:r w:rsidRPr="00F95B93">
              <w:rPr>
                <w:lang w:val="en-US"/>
              </w:rPr>
              <w:t>Angela</w:t>
            </w:r>
          </w:p>
        </w:tc>
      </w:tr>
      <w:tr w:rsidR="00F95B93" w:rsidRPr="00F95B93" w14:paraId="6A2B12B9" w14:textId="77777777" w:rsidTr="00F95B93">
        <w:tc>
          <w:tcPr>
            <w:tcW w:w="4675" w:type="dxa"/>
          </w:tcPr>
          <w:p w14:paraId="3699443B" w14:textId="77777777" w:rsidR="00F95B93" w:rsidRPr="00F95B93" w:rsidRDefault="00F95B93" w:rsidP="00824C82">
            <w:pPr>
              <w:rPr>
                <w:lang w:val="en-US"/>
              </w:rPr>
            </w:pPr>
            <w:r w:rsidRPr="00F95B93">
              <w:rPr>
                <w:lang w:val="en-US"/>
              </w:rPr>
              <w:t>Smita</w:t>
            </w:r>
          </w:p>
        </w:tc>
        <w:tc>
          <w:tcPr>
            <w:tcW w:w="4675" w:type="dxa"/>
          </w:tcPr>
          <w:p w14:paraId="30DB5A7C" w14:textId="77777777" w:rsidR="00F95B93" w:rsidRPr="00F95B93" w:rsidRDefault="00F95B93" w:rsidP="00824C82">
            <w:pPr>
              <w:rPr>
                <w:lang w:val="en-US"/>
              </w:rPr>
            </w:pPr>
            <w:r w:rsidRPr="00F95B93">
              <w:rPr>
                <w:lang w:val="en-US"/>
              </w:rPr>
              <w:t>Christine</w:t>
            </w:r>
          </w:p>
        </w:tc>
      </w:tr>
      <w:tr w:rsidR="00F95B93" w:rsidRPr="00F95B93" w14:paraId="6A7801B5" w14:textId="77777777" w:rsidTr="00F95B93">
        <w:tc>
          <w:tcPr>
            <w:tcW w:w="4675" w:type="dxa"/>
          </w:tcPr>
          <w:p w14:paraId="117A2E95" w14:textId="77777777" w:rsidR="00F95B93" w:rsidRPr="00F95B93" w:rsidRDefault="00F95B93" w:rsidP="00824C82">
            <w:pPr>
              <w:rPr>
                <w:lang w:val="en-US"/>
              </w:rPr>
            </w:pPr>
            <w:r w:rsidRPr="00F95B93">
              <w:rPr>
                <w:lang w:val="en-US"/>
              </w:rPr>
              <w:t>Nargas</w:t>
            </w:r>
          </w:p>
        </w:tc>
        <w:tc>
          <w:tcPr>
            <w:tcW w:w="4675" w:type="dxa"/>
          </w:tcPr>
          <w:p w14:paraId="1759C8C6" w14:textId="77777777" w:rsidR="00F95B93" w:rsidRPr="00F95B93" w:rsidRDefault="00F95B93" w:rsidP="00824C82">
            <w:pPr>
              <w:rPr>
                <w:lang w:val="en-US"/>
              </w:rPr>
            </w:pPr>
            <w:r w:rsidRPr="00F95B93">
              <w:rPr>
                <w:lang w:val="en-US"/>
              </w:rPr>
              <w:t>Yuehen Ding</w:t>
            </w:r>
          </w:p>
        </w:tc>
      </w:tr>
      <w:tr w:rsidR="00F95B93" w:rsidRPr="00F95B93" w14:paraId="305ED139" w14:textId="77777777" w:rsidTr="00F95B93">
        <w:tc>
          <w:tcPr>
            <w:tcW w:w="4675" w:type="dxa"/>
          </w:tcPr>
          <w:p w14:paraId="18E67C49" w14:textId="3592286A" w:rsidR="00F95B93" w:rsidRPr="00F95B93" w:rsidRDefault="008A6B3D" w:rsidP="00824C82">
            <w:pPr>
              <w:rPr>
                <w:lang w:val="en-US"/>
              </w:rPr>
            </w:pPr>
            <w:r>
              <w:rPr>
                <w:lang w:val="en-US"/>
              </w:rPr>
              <w:t>Kelly</w:t>
            </w:r>
            <w:r w:rsidR="009D6F8A">
              <w:rPr>
                <w:lang w:val="en-US"/>
              </w:rPr>
              <w:t xml:space="preserve"> (Secretary)</w:t>
            </w:r>
          </w:p>
        </w:tc>
        <w:tc>
          <w:tcPr>
            <w:tcW w:w="4675" w:type="dxa"/>
          </w:tcPr>
          <w:p w14:paraId="5D3AB5D7" w14:textId="77777777" w:rsidR="00F95B93" w:rsidRPr="00F95B93" w:rsidRDefault="00F95B93" w:rsidP="00824C82">
            <w:pPr>
              <w:rPr>
                <w:lang w:val="en-US"/>
              </w:rPr>
            </w:pPr>
          </w:p>
        </w:tc>
      </w:tr>
    </w:tbl>
    <w:p w14:paraId="437FD5BC" w14:textId="77777777" w:rsidR="009D6F8A" w:rsidRDefault="009D6F8A" w:rsidP="00EE3A34">
      <w:pPr>
        <w:rPr>
          <w:lang w:val="en-US"/>
        </w:rPr>
      </w:pPr>
    </w:p>
    <w:p w14:paraId="408D4290" w14:textId="31BD3AA7" w:rsidR="00F95B93" w:rsidRDefault="00F95B93" w:rsidP="00EE3A34">
      <w:pPr>
        <w:rPr>
          <w:lang w:val="en-US"/>
        </w:rPr>
      </w:pPr>
      <w:r>
        <w:rPr>
          <w:lang w:val="en-US"/>
        </w:rPr>
        <w:t>Admin report:</w:t>
      </w:r>
    </w:p>
    <w:p w14:paraId="063F5366" w14:textId="77777777" w:rsidR="00F95B93" w:rsidRDefault="00EE3A34" w:rsidP="00EE3A34">
      <w:pPr>
        <w:rPr>
          <w:lang w:val="en-US"/>
        </w:rPr>
      </w:pPr>
      <w:r w:rsidRPr="00EE3A34">
        <w:rPr>
          <w:lang w:val="en-US"/>
        </w:rPr>
        <w:t>1. It’s been a busy start up but</w:t>
      </w:r>
      <w:r>
        <w:rPr>
          <w:lang w:val="en-US"/>
        </w:rPr>
        <w:t xml:space="preserve"> classes have now settled in.  </w:t>
      </w:r>
      <w:r w:rsidRPr="00EE3A34">
        <w:rPr>
          <w:lang w:val="en-US"/>
        </w:rPr>
        <w:t xml:space="preserve"> </w:t>
      </w:r>
    </w:p>
    <w:p w14:paraId="466F35AA" w14:textId="77777777" w:rsidR="00EE3A34" w:rsidRPr="00EE3A34" w:rsidRDefault="00EE3A34" w:rsidP="00EE3A34">
      <w:pPr>
        <w:rPr>
          <w:lang w:val="en-US"/>
        </w:rPr>
      </w:pPr>
      <w:r w:rsidRPr="00EE3A34">
        <w:rPr>
          <w:lang w:val="en-US"/>
        </w:rPr>
        <w:t xml:space="preserve">Health and Safety continues to be a priority for us; being vigilant with handwashing, wearing masks and giving space.  More challenging as students settle into being “normal” and the guidelines/processes from Public Health continue to change  - Grade 4 and 7 FSA’s have started and will be completed by Nov. 4th. - Grade 7 Intramurals have also started on Wednesdays/Fridays lunch time (Ms. Seafoot is the sponsor teacher) - We continue to work with our Kindness Umbrella as our school goal.  This year we want to connect the Core Competencies and the “why” to our students’ learning.  - Term 1 Parent Conferences are coming up the week of Nov. 1 – 4th.  Each teacher will send out their own schedules.  In person conferences can occur if the teacher agrees.  </w:t>
      </w:r>
    </w:p>
    <w:p w14:paraId="336A8AC8" w14:textId="77777777" w:rsidR="00EE3A34" w:rsidRPr="00EE3A34" w:rsidRDefault="00EE3A34" w:rsidP="00EE3A34">
      <w:pPr>
        <w:rPr>
          <w:lang w:val="en-US"/>
        </w:rPr>
      </w:pPr>
      <w:r>
        <w:rPr>
          <w:lang w:val="en-US"/>
        </w:rPr>
        <w:t xml:space="preserve"> </w:t>
      </w:r>
      <w:r w:rsidRPr="00EE3A34">
        <w:rPr>
          <w:lang w:val="en-US"/>
        </w:rPr>
        <w:t xml:space="preserve">2. Oct. 29 (Halloween) – Costume parade through the hallways for primary classes and a “haunted hallway” for all classes. Please make sure your child(ren) is dressed appropriately in their costumes.  No fake weapons please.   If you’re out around the school on Halloween night, keep an eye out for vandalism and call the police if you see anything suspicious.  </w:t>
      </w:r>
    </w:p>
    <w:p w14:paraId="195AF433" w14:textId="77777777" w:rsidR="00EE3A34" w:rsidRPr="00EE3A34" w:rsidRDefault="00EE3A34" w:rsidP="00EE3A34">
      <w:pPr>
        <w:rPr>
          <w:lang w:val="en-US"/>
        </w:rPr>
      </w:pPr>
      <w:r>
        <w:rPr>
          <w:lang w:val="en-US"/>
        </w:rPr>
        <w:t xml:space="preserve"> </w:t>
      </w:r>
      <w:r w:rsidRPr="00EE3A34">
        <w:rPr>
          <w:lang w:val="en-US"/>
        </w:rPr>
        <w:t xml:space="preserve">3. Nov. 10th is the date of our Remembrance Day Teams assembly.  We will send the OneDrive link for families to view the recorded presentations. </w:t>
      </w:r>
    </w:p>
    <w:p w14:paraId="5156FE53" w14:textId="77777777" w:rsidR="00EE3A34" w:rsidRPr="00EE3A34" w:rsidRDefault="00EE3A34" w:rsidP="00EE3A34">
      <w:pPr>
        <w:rPr>
          <w:lang w:val="en-US"/>
        </w:rPr>
      </w:pPr>
      <w:r>
        <w:rPr>
          <w:lang w:val="en-US"/>
        </w:rPr>
        <w:lastRenderedPageBreak/>
        <w:t xml:space="preserve"> </w:t>
      </w:r>
      <w:r w:rsidRPr="00EE3A34">
        <w:rPr>
          <w:lang w:val="en-US"/>
        </w:rPr>
        <w:t xml:space="preserve"> 4. This year all students will be using the E-Portfolios </w:t>
      </w:r>
      <w:r>
        <w:rPr>
          <w:lang w:val="en-US"/>
        </w:rPr>
        <w:t xml:space="preserve">to show some or all of </w:t>
      </w:r>
      <w:r w:rsidRPr="00EE3A34">
        <w:rPr>
          <w:lang w:val="en-US"/>
        </w:rPr>
        <w:t>their learning for reporting purposes.  Divisions</w:t>
      </w:r>
      <w:r>
        <w:rPr>
          <w:lang w:val="en-US"/>
        </w:rPr>
        <w:t xml:space="preserve"> 3, 4, 10, 11, 14, 15, 16, and </w:t>
      </w:r>
      <w:r w:rsidRPr="00EE3A34">
        <w:rPr>
          <w:lang w:val="en-US"/>
        </w:rPr>
        <w:t>17 will be using the portfolios for all their assessments and reporting   practices.  Families will be sent information on how pare</w:t>
      </w:r>
      <w:r>
        <w:rPr>
          <w:lang w:val="en-US"/>
        </w:rPr>
        <w:t xml:space="preserve">nts can login. There </w:t>
      </w:r>
      <w:r w:rsidRPr="00EE3A34">
        <w:rPr>
          <w:lang w:val="en-US"/>
        </w:rPr>
        <w:t xml:space="preserve">will be an information night for families on Monday November 1st. </w:t>
      </w:r>
    </w:p>
    <w:p w14:paraId="1167A007" w14:textId="77777777" w:rsidR="00EE3A34" w:rsidRPr="00EE3A34" w:rsidRDefault="00EE3A34" w:rsidP="00EE3A34">
      <w:pPr>
        <w:rPr>
          <w:lang w:val="en-US"/>
        </w:rPr>
      </w:pPr>
      <w:r>
        <w:rPr>
          <w:lang w:val="en-US"/>
        </w:rPr>
        <w:t xml:space="preserve"> </w:t>
      </w:r>
      <w:r w:rsidRPr="00EE3A34">
        <w:rPr>
          <w:lang w:val="en-US"/>
        </w:rPr>
        <w:t xml:space="preserve">5. Track Update </w:t>
      </w:r>
      <w:r>
        <w:rPr>
          <w:lang w:val="en-US"/>
        </w:rPr>
        <w:t xml:space="preserve">– city vision/walkabout yielded a different outcome than originally discussed. Track is done BUT is still gravel. Paving imminent but </w:t>
      </w:r>
      <w:r w:rsidR="00F95B93">
        <w:rPr>
          <w:lang w:val="en-US"/>
        </w:rPr>
        <w:t xml:space="preserve">unfortunately not happening prior poor weather starting. Evan Dunfee is willing and prepared to “open” the track for us! Mount Diefenbaker will stay! </w:t>
      </w:r>
    </w:p>
    <w:p w14:paraId="4F72F945" w14:textId="77777777" w:rsidR="00EE3A34" w:rsidRPr="00EE3A34" w:rsidRDefault="00EE3A34" w:rsidP="00EE3A34">
      <w:pPr>
        <w:rPr>
          <w:lang w:val="en-US"/>
        </w:rPr>
      </w:pPr>
      <w:r>
        <w:rPr>
          <w:lang w:val="en-US"/>
        </w:rPr>
        <w:t xml:space="preserve"> </w:t>
      </w:r>
      <w:r w:rsidRPr="00EE3A34">
        <w:rPr>
          <w:lang w:val="en-US"/>
        </w:rPr>
        <w:t>6.  K</w:t>
      </w:r>
      <w:r w:rsidR="00F95B93">
        <w:rPr>
          <w:lang w:val="en-US"/>
        </w:rPr>
        <w:t>indness Rocks Project Update : in the classrooms and being varnished. Original plan was for rocks to be outside Huey’s office but on further discussion other suggestions have emerged:  Inside school along hallways, paved into outside walkway, mounted plaque/clear epoxy and secured into the ground near playground or mud kitchen.</w:t>
      </w:r>
    </w:p>
    <w:p w14:paraId="08D1A5E9" w14:textId="77777777" w:rsidR="00EE3A34" w:rsidRPr="00EE3A34" w:rsidRDefault="00EE3A34" w:rsidP="00EE3A34">
      <w:pPr>
        <w:rPr>
          <w:lang w:val="en-US"/>
        </w:rPr>
      </w:pPr>
      <w:r w:rsidRPr="00EE3A34">
        <w:rPr>
          <w:lang w:val="en-US"/>
        </w:rPr>
        <w:t xml:space="preserve">Thank you so much for your support of our students and staff! You help make Diefenbaker a great place to be!  </w:t>
      </w:r>
    </w:p>
    <w:p w14:paraId="6DD686F3" w14:textId="61A8D042" w:rsidR="00EE3A34" w:rsidRPr="009D6F8A" w:rsidRDefault="00F95B93">
      <w:pPr>
        <w:rPr>
          <w:b/>
          <w:u w:val="single"/>
          <w:lang w:val="en-US"/>
        </w:rPr>
      </w:pPr>
      <w:r w:rsidRPr="009D6F8A">
        <w:rPr>
          <w:b/>
          <w:u w:val="single"/>
          <w:lang w:val="en-US"/>
        </w:rPr>
        <w:t>Treasurers report:</w:t>
      </w:r>
      <w:r w:rsidR="008A6B3D" w:rsidRPr="009D6F8A">
        <w:rPr>
          <w:b/>
          <w:u w:val="single"/>
          <w:lang w:val="en-US"/>
        </w:rPr>
        <w:t xml:space="preserve"> </w:t>
      </w:r>
    </w:p>
    <w:p w14:paraId="5A041807" w14:textId="77777777" w:rsidR="002323A0" w:rsidRPr="009D6F8A" w:rsidRDefault="002323A0" w:rsidP="002323A0">
      <w:pPr>
        <w:pStyle w:val="ListParagraph"/>
        <w:numPr>
          <w:ilvl w:val="0"/>
          <w:numId w:val="1"/>
        </w:numPr>
        <w:rPr>
          <w:b/>
          <w:u w:val="single"/>
          <w:lang w:val="en-US"/>
        </w:rPr>
      </w:pPr>
      <w:r w:rsidRPr="009D6F8A">
        <w:rPr>
          <w:lang w:val="en-US"/>
        </w:rPr>
        <w:t>Signing authority complete! Kelly, Anney and Nicole</w:t>
      </w:r>
    </w:p>
    <w:p w14:paraId="6A1AB934" w14:textId="77777777" w:rsidR="002323A0" w:rsidRPr="009D6F8A" w:rsidRDefault="002323A0" w:rsidP="002323A0">
      <w:pPr>
        <w:pStyle w:val="ListParagraph"/>
        <w:numPr>
          <w:ilvl w:val="0"/>
          <w:numId w:val="1"/>
        </w:numPr>
        <w:rPr>
          <w:b/>
          <w:u w:val="single"/>
          <w:lang w:val="en-US"/>
        </w:rPr>
      </w:pPr>
      <w:r w:rsidRPr="009D6F8A">
        <w:rPr>
          <w:lang w:val="en-US"/>
        </w:rPr>
        <w:t>See PAC section of school website for reimbursement forms as well as sign in information for Hot Lunch program</w:t>
      </w:r>
    </w:p>
    <w:p w14:paraId="3A685FDA" w14:textId="4E64075A" w:rsidR="00BE4CEA" w:rsidRPr="00BE4CEA" w:rsidRDefault="002323A0" w:rsidP="00BE4CEA">
      <w:pPr>
        <w:pStyle w:val="ListParagraph"/>
        <w:numPr>
          <w:ilvl w:val="0"/>
          <w:numId w:val="1"/>
        </w:numPr>
        <w:shd w:val="clear" w:color="auto" w:fill="FFFFFF"/>
        <w:textAlignment w:val="baseline"/>
        <w:rPr>
          <w:rFonts w:cstheme="minorHAnsi"/>
          <w:lang w:val="en-US"/>
        </w:rPr>
      </w:pPr>
      <w:r w:rsidRPr="00BE4CEA">
        <w:rPr>
          <w:lang w:val="en-US"/>
        </w:rPr>
        <w:t>Switching banks to G&amp;F Pros and cons</w:t>
      </w:r>
      <w:r w:rsidR="008A6B3D" w:rsidRPr="00BE4CEA">
        <w:rPr>
          <w:rFonts w:cstheme="minorHAnsi"/>
          <w:lang w:val="en-US"/>
        </w:rPr>
        <w:t xml:space="preserve">: </w:t>
      </w:r>
    </w:p>
    <w:p w14:paraId="13B4455F" w14:textId="77777777" w:rsidR="006D791E" w:rsidRDefault="009D6F8A" w:rsidP="006D791E">
      <w:pPr>
        <w:shd w:val="clear" w:color="auto" w:fill="FFFFFF"/>
        <w:textAlignment w:val="baseline"/>
        <w:rPr>
          <w:rFonts w:eastAsia="Times New Roman" w:cstheme="minorHAnsi"/>
          <w:color w:val="323130"/>
          <w:lang w:eastAsia="en-CA"/>
        </w:rPr>
      </w:pPr>
      <w:r w:rsidRPr="009D6F8A">
        <w:rPr>
          <w:rFonts w:eastAsia="Times New Roman" w:cstheme="minorHAnsi"/>
          <w:b/>
          <w:bCs/>
          <w:color w:val="323130"/>
          <w:lang w:eastAsia="en-CA"/>
        </w:rPr>
        <w:t>PROs</w:t>
      </w:r>
    </w:p>
    <w:p w14:paraId="2A367B96" w14:textId="5E91A002" w:rsidR="009D6F8A" w:rsidRPr="009D6F8A" w:rsidRDefault="009D6F8A" w:rsidP="006D791E">
      <w:pPr>
        <w:shd w:val="clear" w:color="auto" w:fill="FFFFFF"/>
        <w:textAlignment w:val="baseline"/>
        <w:rPr>
          <w:rFonts w:eastAsia="Times New Roman" w:cstheme="minorHAnsi"/>
          <w:color w:val="323130"/>
          <w:lang w:eastAsia="en-CA"/>
        </w:rPr>
      </w:pPr>
      <w:r w:rsidRPr="009D6F8A">
        <w:rPr>
          <w:rFonts w:eastAsia="Times New Roman" w:cstheme="minorHAnsi"/>
          <w:color w:val="323130"/>
          <w:lang w:eastAsia="en-CA"/>
        </w:rPr>
        <w:t>Opening general and gaming bank accounts will be FREE. Same as TD bank. However G&amp;F charges a $5 membership equity share one time fee. It will apply to 4 memberships (PAC and 3 signors). So max payment will be $20 dollars for one time fee. Unless we change signers then $5 fee will need to be paid.</w:t>
      </w:r>
    </w:p>
    <w:p w14:paraId="072FEEA8" w14:textId="77777777" w:rsidR="009D6F8A" w:rsidRPr="009D6F8A" w:rsidRDefault="009D6F8A" w:rsidP="009D6F8A">
      <w:pPr>
        <w:numPr>
          <w:ilvl w:val="0"/>
          <w:numId w:val="2"/>
        </w:numPr>
        <w:shd w:val="clear" w:color="auto" w:fill="FFFFFF"/>
        <w:spacing w:before="100" w:beforeAutospacing="1" w:after="100" w:afterAutospacing="1" w:line="240" w:lineRule="auto"/>
        <w:textAlignment w:val="baseline"/>
        <w:rPr>
          <w:rFonts w:eastAsia="Times New Roman" w:cstheme="minorHAnsi"/>
          <w:color w:val="323130"/>
          <w:lang w:eastAsia="en-CA"/>
        </w:rPr>
      </w:pPr>
      <w:r w:rsidRPr="009D6F8A">
        <w:rPr>
          <w:rFonts w:eastAsia="Times New Roman" w:cstheme="minorHAnsi"/>
          <w:color w:val="323130"/>
          <w:lang w:eastAsia="en-CA"/>
        </w:rPr>
        <w:t>Online banking capabilities. Which we do not have with TD bank.</w:t>
      </w:r>
    </w:p>
    <w:p w14:paraId="54E3493E" w14:textId="77777777" w:rsidR="009D6F8A" w:rsidRPr="009D6F8A" w:rsidRDefault="009D6F8A" w:rsidP="009D6F8A">
      <w:pPr>
        <w:numPr>
          <w:ilvl w:val="0"/>
          <w:numId w:val="2"/>
        </w:numPr>
        <w:shd w:val="clear" w:color="auto" w:fill="FFFFFF"/>
        <w:spacing w:before="100" w:beforeAutospacing="1" w:after="100" w:afterAutospacing="1" w:line="240" w:lineRule="auto"/>
        <w:textAlignment w:val="baseline"/>
        <w:rPr>
          <w:rFonts w:eastAsia="Times New Roman" w:cstheme="minorHAnsi"/>
          <w:color w:val="323130"/>
          <w:lang w:eastAsia="en-CA"/>
        </w:rPr>
      </w:pPr>
      <w:r w:rsidRPr="009D6F8A">
        <w:rPr>
          <w:rFonts w:eastAsia="Times New Roman" w:cstheme="minorHAnsi"/>
          <w:color w:val="323130"/>
          <w:lang w:eastAsia="en-CA"/>
        </w:rPr>
        <w:t>E-Statements. Which we do not have with TD bank. Currently TD bank mails paper statements to the school office. As you all know mail takes forever and might get misplaced or lost in transition.</w:t>
      </w:r>
    </w:p>
    <w:p w14:paraId="2E7DC1CA" w14:textId="77777777" w:rsidR="009D6F8A" w:rsidRPr="009D6F8A" w:rsidRDefault="009D6F8A" w:rsidP="009D6F8A">
      <w:pPr>
        <w:numPr>
          <w:ilvl w:val="0"/>
          <w:numId w:val="2"/>
        </w:numPr>
        <w:shd w:val="clear" w:color="auto" w:fill="FFFFFF"/>
        <w:spacing w:before="100" w:beforeAutospacing="1" w:after="100" w:afterAutospacing="1" w:line="240" w:lineRule="auto"/>
        <w:textAlignment w:val="baseline"/>
        <w:rPr>
          <w:rFonts w:eastAsia="Times New Roman" w:cstheme="minorHAnsi"/>
          <w:color w:val="323130"/>
          <w:lang w:eastAsia="en-CA"/>
        </w:rPr>
      </w:pPr>
      <w:r w:rsidRPr="009D6F8A">
        <w:rPr>
          <w:rFonts w:eastAsia="Times New Roman" w:cstheme="minorHAnsi"/>
          <w:color w:val="323130"/>
          <w:lang w:eastAsia="en-CA"/>
        </w:rPr>
        <w:t>E-Transfer payments. Which we do not have with TD bank. This is a bonus if any vendor or reimbursements wants to be paid out, The PAC will charge a $1.50 fee for any reimbursements requested to be paid via immediate email transfer instead of paper cheque. Paper cheque payments will still be no charge to any vendor or pac member. So any amount requested will be less $1.50 CAD if the vendor wants email transfer payments.</w:t>
      </w:r>
    </w:p>
    <w:p w14:paraId="29803C4C" w14:textId="77777777" w:rsidR="009D6F8A" w:rsidRPr="009D6F8A" w:rsidRDefault="009D6F8A" w:rsidP="009D6F8A">
      <w:pPr>
        <w:numPr>
          <w:ilvl w:val="0"/>
          <w:numId w:val="2"/>
        </w:numPr>
        <w:shd w:val="clear" w:color="auto" w:fill="FFFFFF"/>
        <w:spacing w:before="100" w:beforeAutospacing="1" w:after="100" w:afterAutospacing="1" w:line="240" w:lineRule="auto"/>
        <w:textAlignment w:val="baseline"/>
        <w:rPr>
          <w:rFonts w:eastAsia="Times New Roman" w:cstheme="minorHAnsi"/>
          <w:color w:val="323130"/>
          <w:lang w:eastAsia="en-CA"/>
        </w:rPr>
      </w:pPr>
      <w:r w:rsidRPr="009D6F8A">
        <w:rPr>
          <w:rFonts w:eastAsia="Times New Roman" w:cstheme="minorHAnsi"/>
          <w:color w:val="323130"/>
          <w:lang w:eastAsia="en-CA"/>
        </w:rPr>
        <w:t>Paper cheques. Same as TD bank.  Business Cheque</w:t>
      </w:r>
      <w:r w:rsidRPr="009D6F8A">
        <w:rPr>
          <w:rFonts w:eastAsia="Times New Roman" w:cstheme="minorHAnsi"/>
          <w:color w:val="323130"/>
          <w:u w:val="single"/>
          <w:lang w:eastAsia="en-CA"/>
        </w:rPr>
        <w:t> </w:t>
      </w:r>
      <w:r w:rsidRPr="009D6F8A">
        <w:rPr>
          <w:rFonts w:eastAsia="Times New Roman" w:cstheme="minorHAnsi"/>
          <w:b/>
          <w:bCs/>
          <w:color w:val="323130"/>
          <w:lang w:eastAsia="en-CA"/>
        </w:rPr>
        <w:t>50</w:t>
      </w:r>
      <w:r w:rsidRPr="009D6F8A">
        <w:rPr>
          <w:rFonts w:eastAsia="Times New Roman" w:cstheme="minorHAnsi"/>
          <w:color w:val="323130"/>
          <w:lang w:eastAsia="en-CA"/>
        </w:rPr>
        <w:t> $90.34 or </w:t>
      </w:r>
      <w:r w:rsidRPr="009D6F8A">
        <w:rPr>
          <w:rFonts w:eastAsia="Times New Roman" w:cstheme="minorHAnsi"/>
          <w:b/>
          <w:bCs/>
          <w:color w:val="323130"/>
          <w:lang w:eastAsia="en-CA"/>
        </w:rPr>
        <w:t>200</w:t>
      </w:r>
      <w:r w:rsidRPr="009D6F8A">
        <w:rPr>
          <w:rFonts w:eastAsia="Times New Roman" w:cstheme="minorHAnsi"/>
          <w:color w:val="323130"/>
          <w:lang w:eastAsia="en-CA"/>
        </w:rPr>
        <w:t> $145.91 (tax included)</w:t>
      </w:r>
    </w:p>
    <w:p w14:paraId="37960840" w14:textId="77777777" w:rsidR="009D6F8A" w:rsidRPr="009D6F8A" w:rsidRDefault="009D6F8A" w:rsidP="009D6F8A">
      <w:pPr>
        <w:numPr>
          <w:ilvl w:val="0"/>
          <w:numId w:val="2"/>
        </w:numPr>
        <w:shd w:val="clear" w:color="auto" w:fill="FFFFFF"/>
        <w:spacing w:before="100" w:beforeAutospacing="1" w:after="100" w:afterAutospacing="1" w:line="240" w:lineRule="auto"/>
        <w:textAlignment w:val="baseline"/>
        <w:rPr>
          <w:rFonts w:eastAsia="Times New Roman" w:cstheme="minorHAnsi"/>
          <w:color w:val="323130"/>
          <w:lang w:eastAsia="en-CA"/>
        </w:rPr>
      </w:pPr>
      <w:r w:rsidRPr="009D6F8A">
        <w:rPr>
          <w:rFonts w:eastAsia="Times New Roman" w:cstheme="minorHAnsi"/>
          <w:color w:val="323130"/>
          <w:lang w:eastAsia="en-CA"/>
        </w:rPr>
        <w:t>Way better G&amp;F business representative service. G&amp;F Fast, quick and efficient rep that actually responds to emails and phone calls. Currently at TD Bank it's a hassle and stressful process to even get a hold of anyone in TD business accounts.</w:t>
      </w:r>
    </w:p>
    <w:p w14:paraId="11C75486" w14:textId="77777777" w:rsidR="009D6F8A" w:rsidRPr="009D6F8A" w:rsidRDefault="009D6F8A" w:rsidP="009D6F8A">
      <w:pPr>
        <w:shd w:val="clear" w:color="auto" w:fill="FFFFFF"/>
        <w:spacing w:after="0" w:line="240" w:lineRule="auto"/>
        <w:textAlignment w:val="baseline"/>
        <w:rPr>
          <w:rFonts w:eastAsia="Times New Roman" w:cstheme="minorHAnsi"/>
          <w:color w:val="323130"/>
          <w:lang w:eastAsia="en-CA"/>
        </w:rPr>
      </w:pPr>
      <w:r w:rsidRPr="009D6F8A">
        <w:rPr>
          <w:rFonts w:eastAsia="Times New Roman" w:cstheme="minorHAnsi"/>
          <w:b/>
          <w:bCs/>
          <w:color w:val="323130"/>
          <w:lang w:eastAsia="en-CA"/>
        </w:rPr>
        <w:t>CONs</w:t>
      </w:r>
    </w:p>
    <w:p w14:paraId="270240EB" w14:textId="77777777" w:rsidR="009D6F8A" w:rsidRPr="009D6F8A" w:rsidRDefault="009D6F8A" w:rsidP="009D6F8A">
      <w:pPr>
        <w:numPr>
          <w:ilvl w:val="0"/>
          <w:numId w:val="3"/>
        </w:numPr>
        <w:shd w:val="clear" w:color="auto" w:fill="FFFFFF"/>
        <w:spacing w:before="100" w:beforeAutospacing="1" w:after="100" w:afterAutospacing="1" w:line="240" w:lineRule="auto"/>
        <w:textAlignment w:val="baseline"/>
        <w:rPr>
          <w:rFonts w:eastAsia="Times New Roman" w:cstheme="minorHAnsi"/>
          <w:color w:val="323130"/>
          <w:lang w:eastAsia="en-CA"/>
        </w:rPr>
      </w:pPr>
      <w:r w:rsidRPr="009D6F8A">
        <w:rPr>
          <w:rFonts w:eastAsia="Times New Roman" w:cstheme="minorHAnsi"/>
          <w:color w:val="323130"/>
          <w:lang w:eastAsia="en-CA"/>
        </w:rPr>
        <w:t xml:space="preserve">up to 30 Transactions per month. TD bank has no transaction limit. As treasurer I will need to keep an eye on the transactions to avoid any over transaction fees. Additional transactions </w:t>
      </w:r>
      <w:r w:rsidRPr="009D6F8A">
        <w:rPr>
          <w:rFonts w:eastAsia="Times New Roman" w:cstheme="minorHAnsi"/>
          <w:color w:val="323130"/>
          <w:lang w:eastAsia="en-CA"/>
        </w:rPr>
        <w:lastRenderedPageBreak/>
        <w:t>exceeding the package limit and pay-per-use transactions will be charged $0.85 for each self-serve transaction and $1.00 for each full-serve transaction.</w:t>
      </w:r>
    </w:p>
    <w:p w14:paraId="1C813F9B" w14:textId="77777777" w:rsidR="009D6F8A" w:rsidRPr="009D6F8A" w:rsidRDefault="009D6F8A" w:rsidP="009D6F8A">
      <w:pPr>
        <w:numPr>
          <w:ilvl w:val="0"/>
          <w:numId w:val="3"/>
        </w:numPr>
        <w:shd w:val="clear" w:color="auto" w:fill="FFFFFF"/>
        <w:spacing w:before="100" w:beforeAutospacing="1" w:after="100" w:afterAutospacing="1" w:line="240" w:lineRule="auto"/>
        <w:textAlignment w:val="baseline"/>
        <w:rPr>
          <w:rFonts w:eastAsia="Times New Roman" w:cstheme="minorHAnsi"/>
          <w:color w:val="323130"/>
          <w:lang w:eastAsia="en-CA"/>
        </w:rPr>
      </w:pPr>
      <w:r w:rsidRPr="009D6F8A">
        <w:rPr>
          <w:rFonts w:eastAsia="Times New Roman" w:cstheme="minorHAnsi"/>
          <w:color w:val="323130"/>
          <w:lang w:eastAsia="en-CA"/>
        </w:rPr>
        <w:t>G&amp;F charges a $5 membership equity share one time fee. It will apply to 4 memberships (PAC and 3 signors). So max payment will be $20 dollars for one time fee. Unless we change signers then $5 fee will need to be paid.</w:t>
      </w:r>
    </w:p>
    <w:p w14:paraId="2571D4AF" w14:textId="77777777" w:rsidR="009D6F8A" w:rsidRPr="009D6F8A" w:rsidRDefault="009D6F8A" w:rsidP="009D6F8A">
      <w:pPr>
        <w:shd w:val="clear" w:color="auto" w:fill="FFFFFF"/>
        <w:spacing w:after="0" w:line="240" w:lineRule="auto"/>
        <w:textAlignment w:val="baseline"/>
        <w:rPr>
          <w:rFonts w:eastAsia="Times New Roman" w:cstheme="minorHAnsi"/>
          <w:color w:val="323130"/>
          <w:lang w:eastAsia="en-CA"/>
        </w:rPr>
      </w:pPr>
    </w:p>
    <w:p w14:paraId="62C3F3C9" w14:textId="77777777" w:rsidR="00BE4CEA" w:rsidRDefault="00BE4CEA" w:rsidP="00BE4CEA">
      <w:pPr>
        <w:rPr>
          <w:lang w:val="en-US"/>
        </w:rPr>
      </w:pPr>
    </w:p>
    <w:p w14:paraId="1E3FF8FA" w14:textId="053966C7" w:rsidR="002323A0" w:rsidRDefault="008A6B3D" w:rsidP="00BE4CEA">
      <w:pPr>
        <w:rPr>
          <w:lang w:val="en-US"/>
        </w:rPr>
      </w:pPr>
      <w:r w:rsidRPr="00BE4CEA">
        <w:rPr>
          <w:lang w:val="en-US"/>
        </w:rPr>
        <w:t>Motion to change: Anney</w:t>
      </w:r>
      <w:r w:rsidR="00644EE3" w:rsidRPr="00BE4CEA">
        <w:rPr>
          <w:lang w:val="en-US"/>
        </w:rPr>
        <w:t xml:space="preserve"> (motion </w:t>
      </w:r>
      <w:r w:rsidR="00BE4CEA">
        <w:rPr>
          <w:lang w:val="en-US"/>
        </w:rPr>
        <w:t>proposal)</w:t>
      </w:r>
      <w:r w:rsidRPr="00BE4CEA">
        <w:rPr>
          <w:lang w:val="en-US"/>
        </w:rPr>
        <w:t xml:space="preserve"> and seconded by Kelly </w:t>
      </w:r>
      <w:r w:rsidR="00C94C2A" w:rsidRPr="00BE4CEA">
        <w:rPr>
          <w:lang w:val="en-US"/>
        </w:rPr>
        <w:t xml:space="preserve">and Chika </w:t>
      </w:r>
      <w:r w:rsidRPr="00BE4CEA">
        <w:rPr>
          <w:lang w:val="en-US"/>
        </w:rPr>
        <w:t xml:space="preserve">vote of </w:t>
      </w:r>
      <w:r w:rsidR="00BE4CEA">
        <w:rPr>
          <w:lang w:val="en-US"/>
        </w:rPr>
        <w:t>10</w:t>
      </w:r>
      <w:r w:rsidRPr="00BE4CEA">
        <w:rPr>
          <w:lang w:val="en-US"/>
        </w:rPr>
        <w:t>/17</w:t>
      </w:r>
    </w:p>
    <w:p w14:paraId="6CE236B5" w14:textId="77777777" w:rsidR="00BE4CEA" w:rsidRDefault="00BE4CEA" w:rsidP="00BE4CEA">
      <w:pPr>
        <w:pStyle w:val="ListParagraph"/>
        <w:numPr>
          <w:ilvl w:val="0"/>
          <w:numId w:val="1"/>
        </w:numPr>
        <w:rPr>
          <w:bCs/>
          <w:lang w:val="en-US"/>
        </w:rPr>
      </w:pPr>
      <w:r w:rsidRPr="00BE4CEA">
        <w:rPr>
          <w:bCs/>
          <w:lang w:val="en-US"/>
        </w:rPr>
        <w:t xml:space="preserve">Current balances: </w:t>
      </w:r>
    </w:p>
    <w:p w14:paraId="53A68242" w14:textId="35DFFC63" w:rsidR="00BE4CEA" w:rsidRDefault="00BE4CEA" w:rsidP="00BE4CEA">
      <w:pPr>
        <w:pStyle w:val="ListParagraph"/>
        <w:ind w:left="785"/>
        <w:rPr>
          <w:bCs/>
          <w:lang w:val="en-US"/>
        </w:rPr>
      </w:pPr>
      <w:r w:rsidRPr="00BE4CEA">
        <w:rPr>
          <w:bCs/>
          <w:lang w:val="en-US"/>
        </w:rPr>
        <w:t>General 13,965.70</w:t>
      </w:r>
    </w:p>
    <w:p w14:paraId="71F824F5" w14:textId="0E2B757D" w:rsidR="00BE4CEA" w:rsidRPr="00BE4CEA" w:rsidRDefault="00BE4CEA" w:rsidP="00BE4CEA">
      <w:pPr>
        <w:pStyle w:val="ListParagraph"/>
        <w:ind w:left="785"/>
        <w:rPr>
          <w:bCs/>
          <w:lang w:val="en-US"/>
        </w:rPr>
      </w:pPr>
      <w:r w:rsidRPr="00BE4CEA">
        <w:rPr>
          <w:bCs/>
          <w:lang w:val="en-US"/>
        </w:rPr>
        <w:t xml:space="preserve">Gaming 1,841.93  </w:t>
      </w:r>
      <w:r>
        <w:rPr>
          <w:bCs/>
          <w:lang w:val="en-US"/>
        </w:rPr>
        <w:t>(</w:t>
      </w:r>
      <w:r w:rsidRPr="00BE4CEA">
        <w:rPr>
          <w:bCs/>
          <w:lang w:val="en-US"/>
        </w:rPr>
        <w:t>after withdrawal of outdoor classroom and track</w:t>
      </w:r>
      <w:r>
        <w:rPr>
          <w:bCs/>
          <w:lang w:val="en-US"/>
        </w:rPr>
        <w:t>;</w:t>
      </w:r>
      <w:r w:rsidRPr="00BE4CEA">
        <w:rPr>
          <w:bCs/>
          <w:lang w:val="en-US"/>
        </w:rPr>
        <w:t xml:space="preserve"> previously allocated)</w:t>
      </w:r>
    </w:p>
    <w:p w14:paraId="173F56AE" w14:textId="50CE6A30" w:rsidR="008A6B3D" w:rsidRDefault="008A6B3D" w:rsidP="008A6B3D">
      <w:pPr>
        <w:rPr>
          <w:b/>
          <w:u w:val="single"/>
          <w:lang w:val="en-US"/>
        </w:rPr>
      </w:pPr>
      <w:r>
        <w:rPr>
          <w:b/>
          <w:u w:val="single"/>
          <w:lang w:val="en-US"/>
        </w:rPr>
        <w:t xml:space="preserve">PAC Report: </w:t>
      </w:r>
    </w:p>
    <w:p w14:paraId="73ED0C1A" w14:textId="77777777" w:rsidR="008A6B3D" w:rsidRDefault="008A6B3D" w:rsidP="008A6B3D">
      <w:pPr>
        <w:rPr>
          <w:lang w:val="en-US"/>
        </w:rPr>
      </w:pPr>
      <w:r>
        <w:rPr>
          <w:lang w:val="en-US"/>
        </w:rPr>
        <w:t>1.Need volunteers for:</w:t>
      </w:r>
    </w:p>
    <w:p w14:paraId="38E09507" w14:textId="77777777" w:rsidR="00E52815" w:rsidRDefault="008A6B3D" w:rsidP="008A6B3D">
      <w:pPr>
        <w:rPr>
          <w:lang w:val="en-US"/>
        </w:rPr>
      </w:pPr>
      <w:r>
        <w:rPr>
          <w:lang w:val="en-US"/>
        </w:rPr>
        <w:t xml:space="preserve">Fruit and Veg  </w:t>
      </w:r>
      <w:r w:rsidR="006D791E">
        <w:rPr>
          <w:lang w:val="en-US"/>
        </w:rPr>
        <w:t>(</w:t>
      </w:r>
      <w:r>
        <w:rPr>
          <w:lang w:val="en-US"/>
        </w:rPr>
        <w:t>Emi can help November 4</w:t>
      </w:r>
      <w:r w:rsidRPr="008A6B3D">
        <w:rPr>
          <w:vertAlign w:val="superscript"/>
          <w:lang w:val="en-US"/>
        </w:rPr>
        <w:t>th</w:t>
      </w:r>
      <w:r>
        <w:rPr>
          <w:lang w:val="en-US"/>
        </w:rPr>
        <w:t xml:space="preserve"> (apples), November 2</w:t>
      </w:r>
      <w:r w:rsidR="00E52815">
        <w:rPr>
          <w:lang w:val="en-US"/>
        </w:rPr>
        <w:t>5</w:t>
      </w:r>
      <w:r w:rsidRPr="008A6B3D">
        <w:rPr>
          <w:vertAlign w:val="superscript"/>
          <w:lang w:val="en-US"/>
        </w:rPr>
        <w:t>th</w:t>
      </w:r>
      <w:r>
        <w:rPr>
          <w:lang w:val="en-US"/>
        </w:rPr>
        <w:t xml:space="preserve"> (pears)</w:t>
      </w:r>
      <w:r w:rsidR="00E52815">
        <w:rPr>
          <w:lang w:val="en-US"/>
        </w:rPr>
        <w:t xml:space="preserve"> and December 9th</w:t>
      </w:r>
      <w:r w:rsidR="00BE4CEA">
        <w:rPr>
          <w:lang w:val="en-US"/>
        </w:rPr>
        <w:t xml:space="preserve"> needs help</w:t>
      </w:r>
      <w:r w:rsidR="00E52815">
        <w:rPr>
          <w:lang w:val="en-US"/>
        </w:rPr>
        <w:t xml:space="preserve"> as well)</w:t>
      </w:r>
      <w:r w:rsidR="006D791E">
        <w:rPr>
          <w:lang w:val="en-US"/>
        </w:rPr>
        <w:t xml:space="preserve"> </w:t>
      </w:r>
    </w:p>
    <w:p w14:paraId="290DB6FC" w14:textId="1E1589A2" w:rsidR="008A6B3D" w:rsidRDefault="00E52815" w:rsidP="008A6B3D">
      <w:pPr>
        <w:rPr>
          <w:lang w:val="en-US"/>
        </w:rPr>
      </w:pPr>
      <w:r>
        <w:rPr>
          <w:lang w:val="en-US"/>
        </w:rPr>
        <w:t>T</w:t>
      </w:r>
      <w:r w:rsidR="006D791E">
        <w:rPr>
          <w:lang w:val="en-US"/>
        </w:rPr>
        <w:t>raffic safety, fundraiser coordinator, classroom reps (1-2 per division), hot lunch</w:t>
      </w:r>
    </w:p>
    <w:p w14:paraId="0E31A5CF" w14:textId="37B42B37" w:rsidR="008A6B3D" w:rsidRDefault="008A6B3D" w:rsidP="008A6B3D">
      <w:pPr>
        <w:rPr>
          <w:lang w:val="en-US"/>
        </w:rPr>
      </w:pPr>
      <w:r>
        <w:rPr>
          <w:lang w:val="en-US"/>
        </w:rPr>
        <w:t xml:space="preserve">2.Teacher startup: Emi </w:t>
      </w:r>
      <w:r w:rsidR="00BE4CEA">
        <w:rPr>
          <w:lang w:val="en-US"/>
        </w:rPr>
        <w:t>(</w:t>
      </w:r>
      <w:r>
        <w:rPr>
          <w:lang w:val="en-US"/>
        </w:rPr>
        <w:t>motion</w:t>
      </w:r>
      <w:r w:rsidR="00BE4CEA">
        <w:rPr>
          <w:lang w:val="en-US"/>
        </w:rPr>
        <w:t xml:space="preserve"> proposal)</w:t>
      </w:r>
      <w:r>
        <w:rPr>
          <w:lang w:val="en-US"/>
        </w:rPr>
        <w:t xml:space="preserve"> for $200/FTE</w:t>
      </w:r>
      <w:r w:rsidR="00644EE3">
        <w:rPr>
          <w:lang w:val="en-US"/>
        </w:rPr>
        <w:t xml:space="preserve"> and $50 for EA’s</w:t>
      </w:r>
      <w:r>
        <w:rPr>
          <w:lang w:val="en-US"/>
        </w:rPr>
        <w:t xml:space="preserve"> (this means that ELL and or Resource can access funds based on how much they are present at the school)</w:t>
      </w:r>
      <w:r w:rsidR="00BE4CEA">
        <w:rPr>
          <w:lang w:val="en-US"/>
        </w:rPr>
        <w:t>.</w:t>
      </w:r>
      <w:r w:rsidR="00644EE3">
        <w:rPr>
          <w:lang w:val="en-US"/>
        </w:rPr>
        <w:t xml:space="preserve"> </w:t>
      </w:r>
      <w:r w:rsidR="00646DC3">
        <w:rPr>
          <w:lang w:val="en-US"/>
        </w:rPr>
        <w:t>A</w:t>
      </w:r>
      <w:r w:rsidR="00644EE3">
        <w:rPr>
          <w:lang w:val="en-US"/>
        </w:rPr>
        <w:t xml:space="preserve">ngela and </w:t>
      </w:r>
      <w:r w:rsidR="00646DC3">
        <w:rPr>
          <w:lang w:val="en-US"/>
        </w:rPr>
        <w:t>C</w:t>
      </w:r>
      <w:r w:rsidR="00644EE3">
        <w:rPr>
          <w:lang w:val="en-US"/>
        </w:rPr>
        <w:t>hika</w:t>
      </w:r>
      <w:r>
        <w:rPr>
          <w:lang w:val="en-US"/>
        </w:rPr>
        <w:t xml:space="preserve"> seconded</w:t>
      </w:r>
      <w:r w:rsidR="00646DC3">
        <w:rPr>
          <w:lang w:val="en-US"/>
        </w:rPr>
        <w:t>. Passed with vote of 9/17.</w:t>
      </w:r>
    </w:p>
    <w:p w14:paraId="21B2BBE2" w14:textId="77777777" w:rsidR="008A6B3D" w:rsidRDefault="00644EE3" w:rsidP="008A6B3D">
      <w:pPr>
        <w:rPr>
          <w:lang w:val="en-US"/>
        </w:rPr>
      </w:pPr>
      <w:r>
        <w:rPr>
          <w:lang w:val="en-US"/>
        </w:rPr>
        <w:t>3. Pumpkin patch:</w:t>
      </w:r>
    </w:p>
    <w:p w14:paraId="60DEA417" w14:textId="49545ACC" w:rsidR="00644EE3" w:rsidRDefault="00644EE3" w:rsidP="008A6B3D">
      <w:pPr>
        <w:rPr>
          <w:lang w:val="en-US"/>
        </w:rPr>
      </w:pPr>
      <w:r>
        <w:rPr>
          <w:lang w:val="en-US"/>
        </w:rPr>
        <w:t>Superstore pick up Tuesday Morning and drop off to school at 7 AM – volunteers: We need trucks and volunteers</w:t>
      </w:r>
      <w:r w:rsidR="00572212">
        <w:rPr>
          <w:lang w:val="en-US"/>
        </w:rPr>
        <w:t>.</w:t>
      </w:r>
    </w:p>
    <w:p w14:paraId="5175F09D" w14:textId="7DDAC78A" w:rsidR="00572212" w:rsidRDefault="00572212" w:rsidP="00572212">
      <w:pPr>
        <w:ind w:left="720"/>
        <w:rPr>
          <w:lang w:val="en-US"/>
        </w:rPr>
      </w:pPr>
      <w:r>
        <w:rPr>
          <w:lang w:val="en-US"/>
        </w:rPr>
        <w:t>October 23 amendment: Country Farms will deliver pumpkins between 10.00 and 10.30. Cost slightly higher and same approved by email vote due to urgent nature. Request for parents to help throughout the day.</w:t>
      </w:r>
    </w:p>
    <w:p w14:paraId="584A0223" w14:textId="5F4A626F" w:rsidR="00644EE3" w:rsidRDefault="00C94C2A" w:rsidP="008A6B3D">
      <w:pPr>
        <w:rPr>
          <w:lang w:val="en-US"/>
        </w:rPr>
      </w:pPr>
      <w:r>
        <w:rPr>
          <w:lang w:val="en-US"/>
        </w:rPr>
        <w:t>4.</w:t>
      </w:r>
      <w:r w:rsidR="00644EE3">
        <w:rPr>
          <w:lang w:val="en-US"/>
        </w:rPr>
        <w:t>Mabels labels</w:t>
      </w:r>
      <w:r w:rsidR="00646DC3">
        <w:rPr>
          <w:lang w:val="en-US"/>
        </w:rPr>
        <w:t>: more info coming soon</w:t>
      </w:r>
    </w:p>
    <w:p w14:paraId="2A40D541" w14:textId="77777777" w:rsidR="00644EE3" w:rsidRDefault="00C94C2A" w:rsidP="008A6B3D">
      <w:pPr>
        <w:rPr>
          <w:lang w:val="en-US"/>
        </w:rPr>
      </w:pPr>
      <w:r>
        <w:rPr>
          <w:lang w:val="en-US"/>
        </w:rPr>
        <w:t>5.</w:t>
      </w:r>
      <w:r w:rsidR="00644EE3">
        <w:rPr>
          <w:lang w:val="en-US"/>
        </w:rPr>
        <w:t>Purdys (Emi)</w:t>
      </w:r>
      <w:r>
        <w:rPr>
          <w:lang w:val="en-US"/>
        </w:rPr>
        <w:t>: Christmas fundraiser. Ready to go and ordering info will be sent home in November. Is this a potential idea for Spring as well?</w:t>
      </w:r>
    </w:p>
    <w:p w14:paraId="3E05986E" w14:textId="37E4B840" w:rsidR="00C94C2A" w:rsidRDefault="00C94C2A" w:rsidP="008A6B3D">
      <w:pPr>
        <w:rPr>
          <w:lang w:val="en-US"/>
        </w:rPr>
      </w:pPr>
      <w:r>
        <w:rPr>
          <w:lang w:val="en-US"/>
        </w:rPr>
        <w:t>6. Angela suggested gift cards and Yuehen suggested a spring yard sale</w:t>
      </w:r>
      <w:r w:rsidR="00646DC3">
        <w:rPr>
          <w:lang w:val="en-US"/>
        </w:rPr>
        <w:t xml:space="preserve"> as possible fundraisers</w:t>
      </w:r>
      <w:r w:rsidR="006D791E">
        <w:rPr>
          <w:lang w:val="en-US"/>
        </w:rPr>
        <w:t>.</w:t>
      </w:r>
    </w:p>
    <w:p w14:paraId="5C7D335C" w14:textId="64E19D15" w:rsidR="006D791E" w:rsidRPr="006D791E" w:rsidRDefault="006D791E" w:rsidP="008A6B3D">
      <w:pPr>
        <w:rPr>
          <w:b/>
          <w:bCs/>
          <w:u w:val="single"/>
          <w:lang w:val="en-US"/>
        </w:rPr>
      </w:pPr>
      <w:r w:rsidRPr="006D791E">
        <w:rPr>
          <w:b/>
          <w:bCs/>
          <w:u w:val="single"/>
          <w:lang w:val="en-US"/>
        </w:rPr>
        <w:t>Coordinators report:</w:t>
      </w:r>
    </w:p>
    <w:p w14:paraId="5C538745" w14:textId="77777777" w:rsidR="006D791E" w:rsidRPr="006D791E" w:rsidRDefault="006D791E" w:rsidP="006D791E">
      <w:pPr>
        <w:pStyle w:val="xmsonormal"/>
        <w:shd w:val="clear" w:color="auto" w:fill="FFFFFF"/>
        <w:spacing w:before="0" w:beforeAutospacing="0" w:after="0" w:afterAutospacing="0"/>
        <w:ind w:left="622"/>
        <w:rPr>
          <w:rFonts w:asciiTheme="minorHAnsi" w:hAnsiTheme="minorHAnsi" w:cstheme="minorHAnsi"/>
          <w:color w:val="201F1E"/>
          <w:sz w:val="22"/>
          <w:szCs w:val="22"/>
        </w:rPr>
      </w:pPr>
      <w:r w:rsidRPr="006D791E">
        <w:rPr>
          <w:rFonts w:asciiTheme="minorHAnsi" w:hAnsiTheme="minorHAnsi" w:cstheme="minorHAnsi"/>
          <w:color w:val="201F1E"/>
          <w:sz w:val="22"/>
          <w:szCs w:val="22"/>
          <w:bdr w:val="none" w:sz="0" w:space="0" w:color="auto" w:frame="1"/>
        </w:rPr>
        <w:t>Coordinators Report (Read-Only)</w:t>
      </w:r>
    </w:p>
    <w:p w14:paraId="0B7937DD" w14:textId="77777777" w:rsidR="006D791E" w:rsidRPr="006D791E" w:rsidRDefault="006D791E" w:rsidP="006D791E">
      <w:pPr>
        <w:pStyle w:val="xgmail-msolistparagraph"/>
        <w:shd w:val="clear" w:color="auto" w:fill="FFFFFF"/>
        <w:spacing w:before="0" w:beforeAutospacing="0" w:after="0" w:afterAutospacing="0" w:line="207" w:lineRule="atLeast"/>
        <w:ind w:left="622"/>
        <w:rPr>
          <w:rFonts w:asciiTheme="minorHAnsi" w:hAnsiTheme="minorHAnsi" w:cstheme="minorHAnsi"/>
          <w:color w:val="201F1E"/>
          <w:sz w:val="22"/>
          <w:szCs w:val="22"/>
        </w:rPr>
      </w:pPr>
      <w:r w:rsidRPr="006D791E">
        <w:rPr>
          <w:rFonts w:asciiTheme="minorHAnsi" w:hAnsiTheme="minorHAnsi" w:cstheme="minorHAnsi"/>
          <w:color w:val="201F1E"/>
          <w:sz w:val="22"/>
          <w:szCs w:val="22"/>
          <w:bdr w:val="none" w:sz="0" w:space="0" w:color="auto" w:frame="1"/>
          <w:lang w:val="en-US"/>
        </w:rPr>
        <w:t>·         Early Warning (on hold): Nicole Stoltz</w:t>
      </w:r>
    </w:p>
    <w:p w14:paraId="4460CBF0" w14:textId="77777777" w:rsidR="006D791E" w:rsidRPr="006D791E" w:rsidRDefault="006D791E" w:rsidP="006D791E">
      <w:pPr>
        <w:pStyle w:val="NormalWeb"/>
        <w:shd w:val="clear" w:color="auto" w:fill="FFFFFF"/>
        <w:spacing w:before="0" w:beforeAutospacing="0" w:after="0" w:afterAutospacing="0"/>
        <w:ind w:left="622"/>
        <w:textAlignment w:val="baseline"/>
        <w:rPr>
          <w:rFonts w:asciiTheme="minorHAnsi" w:hAnsiTheme="minorHAnsi" w:cstheme="minorHAnsi"/>
          <w:color w:val="201F1E"/>
          <w:sz w:val="22"/>
          <w:szCs w:val="22"/>
        </w:rPr>
      </w:pPr>
      <w:r w:rsidRPr="006D791E">
        <w:rPr>
          <w:rFonts w:asciiTheme="minorHAnsi" w:hAnsiTheme="minorHAnsi" w:cstheme="minorHAnsi"/>
          <w:color w:val="000000"/>
          <w:sz w:val="22"/>
          <w:szCs w:val="22"/>
          <w:bdr w:val="none" w:sz="0" w:space="0" w:color="auto" w:frame="1"/>
        </w:rPr>
        <w:t>·         </w:t>
      </w:r>
      <w:r w:rsidRPr="006D791E">
        <w:rPr>
          <w:rFonts w:asciiTheme="minorHAnsi" w:hAnsiTheme="minorHAnsi" w:cstheme="minorHAnsi"/>
          <w:color w:val="201F1E"/>
          <w:sz w:val="22"/>
          <w:szCs w:val="22"/>
          <w:bdr w:val="none" w:sz="0" w:space="0" w:color="auto" w:frame="1"/>
          <w:lang w:val="en-US"/>
        </w:rPr>
        <w:t>Hot Lunch: Tressa Cabana – </w:t>
      </w:r>
      <w:r w:rsidRPr="006D791E">
        <w:rPr>
          <w:rFonts w:asciiTheme="minorHAnsi" w:hAnsiTheme="minorHAnsi" w:cstheme="minorHAnsi"/>
          <w:color w:val="000000"/>
          <w:sz w:val="22"/>
          <w:szCs w:val="22"/>
          <w:bdr w:val="none" w:sz="0" w:space="0" w:color="auto" w:frame="1"/>
        </w:rPr>
        <w:t>The dates are set for the first 7 hot lunches (September-December). Total raised with Sept 27th, October 8th and October 25th - $963.80. If you are available to volunteer to help distribute hot lunch (11:25-12:15) please email Tressa: </w:t>
      </w:r>
      <w:hyperlink r:id="rId8" w:tgtFrame="_blank" w:history="1">
        <w:r w:rsidRPr="006D791E">
          <w:rPr>
            <w:rStyle w:val="Hyperlink"/>
            <w:rFonts w:asciiTheme="minorHAnsi" w:hAnsiTheme="minorHAnsi" w:cstheme="minorHAnsi"/>
            <w:sz w:val="22"/>
            <w:szCs w:val="22"/>
            <w:bdr w:val="none" w:sz="0" w:space="0" w:color="auto" w:frame="1"/>
          </w:rPr>
          <w:t>tressa_kutny@hotmail.com</w:t>
        </w:r>
      </w:hyperlink>
    </w:p>
    <w:p w14:paraId="507C87EF" w14:textId="77777777" w:rsidR="006D791E" w:rsidRPr="006D791E" w:rsidRDefault="006D791E" w:rsidP="006D791E">
      <w:pPr>
        <w:pStyle w:val="xgmail-msolistparagraph"/>
        <w:shd w:val="clear" w:color="auto" w:fill="FFFFFF"/>
        <w:spacing w:before="0" w:beforeAutospacing="0" w:after="0" w:afterAutospacing="0" w:line="207" w:lineRule="atLeast"/>
        <w:ind w:left="622"/>
        <w:rPr>
          <w:rFonts w:asciiTheme="minorHAnsi" w:hAnsiTheme="minorHAnsi" w:cstheme="minorHAnsi"/>
          <w:color w:val="201F1E"/>
          <w:sz w:val="22"/>
          <w:szCs w:val="22"/>
        </w:rPr>
      </w:pPr>
      <w:r w:rsidRPr="006D791E">
        <w:rPr>
          <w:rFonts w:asciiTheme="minorHAnsi" w:hAnsiTheme="minorHAnsi" w:cstheme="minorHAnsi"/>
          <w:color w:val="201F1E"/>
          <w:sz w:val="22"/>
          <w:szCs w:val="22"/>
          <w:bdr w:val="none" w:sz="0" w:space="0" w:color="auto" w:frame="1"/>
          <w:lang w:val="en-US"/>
        </w:rPr>
        <w:lastRenderedPageBreak/>
        <w:t>·         Bake Sales: on hold</w:t>
      </w:r>
    </w:p>
    <w:p w14:paraId="5477BC2E" w14:textId="77777777" w:rsidR="006D791E" w:rsidRPr="006D791E" w:rsidRDefault="006D791E" w:rsidP="006D791E">
      <w:pPr>
        <w:pStyle w:val="xgmail-msolistparagraph"/>
        <w:shd w:val="clear" w:color="auto" w:fill="FFFFFF"/>
        <w:spacing w:before="0" w:beforeAutospacing="0" w:after="0" w:afterAutospacing="0" w:line="207" w:lineRule="atLeast"/>
        <w:ind w:left="622"/>
        <w:rPr>
          <w:rFonts w:asciiTheme="minorHAnsi" w:hAnsiTheme="minorHAnsi" w:cstheme="minorHAnsi"/>
          <w:color w:val="201F1E"/>
          <w:sz w:val="22"/>
          <w:szCs w:val="22"/>
        </w:rPr>
      </w:pPr>
      <w:r w:rsidRPr="006D791E">
        <w:rPr>
          <w:rFonts w:asciiTheme="minorHAnsi" w:hAnsiTheme="minorHAnsi" w:cstheme="minorHAnsi"/>
          <w:color w:val="201F1E"/>
          <w:sz w:val="22"/>
          <w:szCs w:val="22"/>
          <w:bdr w:val="none" w:sz="0" w:space="0" w:color="auto" w:frame="1"/>
          <w:lang w:val="en-US"/>
        </w:rPr>
        <w:t>·         Family Movie/Fun Night: on hold</w:t>
      </w:r>
    </w:p>
    <w:p w14:paraId="107B212E" w14:textId="77777777" w:rsidR="006D791E" w:rsidRPr="006D791E" w:rsidRDefault="006D791E" w:rsidP="006D791E">
      <w:pPr>
        <w:pStyle w:val="xgmail-msolistparagraph"/>
        <w:shd w:val="clear" w:color="auto" w:fill="FFFFFF"/>
        <w:spacing w:before="0" w:beforeAutospacing="0" w:after="0" w:afterAutospacing="0" w:line="207" w:lineRule="atLeast"/>
        <w:ind w:left="622"/>
        <w:rPr>
          <w:rFonts w:asciiTheme="minorHAnsi" w:hAnsiTheme="minorHAnsi" w:cstheme="minorHAnsi"/>
          <w:color w:val="201F1E"/>
          <w:sz w:val="22"/>
          <w:szCs w:val="22"/>
        </w:rPr>
      </w:pPr>
      <w:r w:rsidRPr="006D791E">
        <w:rPr>
          <w:rFonts w:asciiTheme="minorHAnsi" w:hAnsiTheme="minorHAnsi" w:cstheme="minorHAnsi"/>
          <w:color w:val="201F1E"/>
          <w:sz w:val="22"/>
          <w:szCs w:val="22"/>
          <w:bdr w:val="none" w:sz="0" w:space="0" w:color="auto" w:frame="1"/>
          <w:lang w:val="en-US"/>
        </w:rPr>
        <w:t>·         Fruit/Veggie Program: Smita Galbraith – We are restarting this program. First delivery is November 4</w:t>
      </w:r>
      <w:r w:rsidRPr="006D791E">
        <w:rPr>
          <w:rFonts w:asciiTheme="minorHAnsi" w:hAnsiTheme="minorHAnsi" w:cstheme="minorHAnsi"/>
          <w:color w:val="201F1E"/>
          <w:sz w:val="22"/>
          <w:szCs w:val="22"/>
          <w:bdr w:val="none" w:sz="0" w:space="0" w:color="auto" w:frame="1"/>
          <w:vertAlign w:val="superscript"/>
          <w:lang w:val="en-US"/>
        </w:rPr>
        <w:t>th</w:t>
      </w:r>
      <w:r w:rsidRPr="006D791E">
        <w:rPr>
          <w:rFonts w:asciiTheme="minorHAnsi" w:hAnsiTheme="minorHAnsi" w:cstheme="minorHAnsi"/>
          <w:color w:val="201F1E"/>
          <w:sz w:val="22"/>
          <w:szCs w:val="22"/>
          <w:bdr w:val="none" w:sz="0" w:space="0" w:color="auto" w:frame="1"/>
          <w:lang w:val="en-US"/>
        </w:rPr>
        <w:t>! Smita is looking for 1-2 backup volunteers. Dates are typically Thursday once or twice a month and it takes 1-3 hours to distribute. Email Smita if you are available: </w:t>
      </w:r>
      <w:hyperlink r:id="rId9" w:tgtFrame="_blank" w:history="1">
        <w:r w:rsidRPr="006D791E">
          <w:rPr>
            <w:rStyle w:val="Hyperlink"/>
            <w:rFonts w:asciiTheme="minorHAnsi" w:hAnsiTheme="minorHAnsi" w:cstheme="minorHAnsi"/>
            <w:sz w:val="22"/>
            <w:szCs w:val="22"/>
            <w:bdr w:val="none" w:sz="0" w:space="0" w:color="auto" w:frame="1"/>
            <w:lang w:val="en-US"/>
          </w:rPr>
          <w:t>galbraith.smita@gmail.com</w:t>
        </w:r>
      </w:hyperlink>
    </w:p>
    <w:p w14:paraId="5EB4ADD6" w14:textId="77777777" w:rsidR="006D791E" w:rsidRPr="006D791E" w:rsidRDefault="006D791E" w:rsidP="006D791E">
      <w:pPr>
        <w:pStyle w:val="xgmail-msolistparagraph"/>
        <w:shd w:val="clear" w:color="auto" w:fill="FFFFFF"/>
        <w:spacing w:before="0" w:beforeAutospacing="0" w:after="0" w:afterAutospacing="0" w:line="207" w:lineRule="atLeast"/>
        <w:ind w:left="622"/>
        <w:rPr>
          <w:rFonts w:asciiTheme="minorHAnsi" w:hAnsiTheme="minorHAnsi" w:cstheme="minorHAnsi"/>
          <w:color w:val="201F1E"/>
          <w:sz w:val="22"/>
          <w:szCs w:val="22"/>
        </w:rPr>
      </w:pPr>
      <w:r w:rsidRPr="006D791E">
        <w:rPr>
          <w:rFonts w:asciiTheme="minorHAnsi" w:hAnsiTheme="minorHAnsi" w:cstheme="minorHAnsi"/>
          <w:color w:val="201F1E"/>
          <w:sz w:val="22"/>
          <w:szCs w:val="22"/>
          <w:bdr w:val="none" w:sz="0" w:space="0" w:color="auto" w:frame="1"/>
          <w:lang w:val="en-US"/>
        </w:rPr>
        <w:t>·         Media: Anney Ha (facebook, Twitter, school website)</w:t>
      </w:r>
    </w:p>
    <w:p w14:paraId="547DD98F" w14:textId="77777777" w:rsidR="006D791E" w:rsidRPr="006D791E" w:rsidRDefault="006D791E" w:rsidP="006D791E">
      <w:pPr>
        <w:pStyle w:val="xgmail-msolistparagraph"/>
        <w:shd w:val="clear" w:color="auto" w:fill="FFFFFF"/>
        <w:spacing w:before="0" w:beforeAutospacing="0" w:after="0" w:afterAutospacing="0" w:line="207" w:lineRule="atLeast"/>
        <w:ind w:left="622"/>
        <w:rPr>
          <w:rFonts w:asciiTheme="minorHAnsi" w:hAnsiTheme="minorHAnsi" w:cstheme="minorHAnsi"/>
          <w:color w:val="201F1E"/>
          <w:sz w:val="22"/>
          <w:szCs w:val="22"/>
        </w:rPr>
      </w:pPr>
      <w:r w:rsidRPr="006D791E">
        <w:rPr>
          <w:rFonts w:asciiTheme="minorHAnsi" w:hAnsiTheme="minorHAnsi" w:cstheme="minorHAnsi"/>
          <w:color w:val="201F1E"/>
          <w:sz w:val="22"/>
          <w:szCs w:val="22"/>
          <w:bdr w:val="none" w:sz="0" w:space="0" w:color="auto" w:frame="1"/>
          <w:lang w:val="en-US"/>
        </w:rPr>
        <w:t>·         Traffic Safety: Sanjay Bhander – Crossing Guards – we are in need of many volunteers to help with traffic safety each morning. Please email Melissa/Nicole if you are able to volunteer once every 2 weeks (or once a month if we have enough volunteers). You would need to be at school from 8:25-8:50am to help the student crossing guards on Fortune Ave.</w:t>
      </w:r>
    </w:p>
    <w:p w14:paraId="7B103596" w14:textId="77777777" w:rsidR="006D791E" w:rsidRPr="006D791E" w:rsidRDefault="006D791E" w:rsidP="006D791E">
      <w:pPr>
        <w:pStyle w:val="xgmail-msolistparagraph"/>
        <w:shd w:val="clear" w:color="auto" w:fill="FFFFFF"/>
        <w:spacing w:before="0" w:beforeAutospacing="0" w:after="0" w:afterAutospacing="0" w:line="207" w:lineRule="atLeast"/>
        <w:ind w:left="622"/>
        <w:rPr>
          <w:rFonts w:asciiTheme="minorHAnsi" w:hAnsiTheme="minorHAnsi" w:cstheme="minorHAnsi"/>
          <w:color w:val="201F1E"/>
          <w:sz w:val="22"/>
          <w:szCs w:val="22"/>
        </w:rPr>
      </w:pPr>
      <w:r w:rsidRPr="006D791E">
        <w:rPr>
          <w:rFonts w:asciiTheme="minorHAnsi" w:hAnsiTheme="minorHAnsi" w:cstheme="minorHAnsi"/>
          <w:color w:val="201F1E"/>
          <w:sz w:val="22"/>
          <w:szCs w:val="22"/>
          <w:bdr w:val="none" w:sz="0" w:space="0" w:color="auto" w:frame="1"/>
          <w:lang w:val="en-US"/>
        </w:rPr>
        <w:t>·         RDPA (Richmond District Parents Association): Nicole/Melissa attended the September meeting. Nothing to report. If you’d like to attend the next meeting on behalf of Diefenbaker PAC let Nicole/Melissa know. Meetings are being held virtually.</w:t>
      </w:r>
    </w:p>
    <w:p w14:paraId="1B95B16F" w14:textId="77777777" w:rsidR="006D791E" w:rsidRDefault="006D791E" w:rsidP="008A6B3D">
      <w:pPr>
        <w:rPr>
          <w:lang w:val="en-US"/>
        </w:rPr>
      </w:pPr>
    </w:p>
    <w:p w14:paraId="77B58FAC" w14:textId="46E8BB87" w:rsidR="008A6B3D" w:rsidRDefault="00646DC3" w:rsidP="008A6B3D">
      <w:pPr>
        <w:rPr>
          <w:lang w:val="en-US"/>
        </w:rPr>
      </w:pPr>
      <w:r>
        <w:rPr>
          <w:lang w:val="en-US"/>
        </w:rPr>
        <w:t>Meeting adjourned at 7.46</w:t>
      </w:r>
    </w:p>
    <w:p w14:paraId="696EFBCA" w14:textId="588F22DC" w:rsidR="00646DC3" w:rsidRDefault="00646DC3" w:rsidP="008A6B3D">
      <w:pPr>
        <w:rPr>
          <w:lang w:val="en-US"/>
        </w:rPr>
      </w:pPr>
      <w:r>
        <w:rPr>
          <w:lang w:val="en-US"/>
        </w:rPr>
        <w:t>Next meeting</w:t>
      </w:r>
      <w:r w:rsidR="00572212">
        <w:rPr>
          <w:lang w:val="en-US"/>
        </w:rPr>
        <w:t>:</w:t>
      </w:r>
    </w:p>
    <w:p w14:paraId="06393727" w14:textId="32D6D27D" w:rsidR="00572212" w:rsidRPr="008A6B3D" w:rsidRDefault="00572212" w:rsidP="008A6B3D">
      <w:pPr>
        <w:rPr>
          <w:lang w:val="en-US"/>
        </w:rPr>
      </w:pPr>
      <w:r>
        <w:rPr>
          <w:lang w:val="en-US"/>
        </w:rPr>
        <w:t>November 2</w:t>
      </w:r>
      <w:r w:rsidR="00E52815">
        <w:rPr>
          <w:lang w:val="en-US"/>
        </w:rPr>
        <w:t>4</w:t>
      </w:r>
      <w:r>
        <w:rPr>
          <w:lang w:val="en-US"/>
        </w:rPr>
        <w:t xml:space="preserve"> via zoom 6.30 to 8.00</w:t>
      </w:r>
    </w:p>
    <w:sectPr w:rsidR="00572212" w:rsidRPr="008A6B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810F8"/>
    <w:multiLevelType w:val="multilevel"/>
    <w:tmpl w:val="3AF2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F6D45"/>
    <w:multiLevelType w:val="hybridMultilevel"/>
    <w:tmpl w:val="CE1237AA"/>
    <w:lvl w:ilvl="0" w:tplc="D8FE1906">
      <w:start w:val="1"/>
      <w:numFmt w:val="decimal"/>
      <w:lvlText w:val="%1."/>
      <w:lvlJc w:val="left"/>
      <w:pPr>
        <w:ind w:left="643" w:hanging="360"/>
      </w:pPr>
      <w:rPr>
        <w:rFonts w:hint="default"/>
        <w:b w:val="0"/>
        <w:bCs w:val="0"/>
      </w:rPr>
    </w:lvl>
    <w:lvl w:ilvl="1" w:tplc="10090019" w:tentative="1">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abstractNum w:abstractNumId="2" w15:restartNumberingAfterBreak="0">
    <w:nsid w:val="7C786C95"/>
    <w:multiLevelType w:val="multilevel"/>
    <w:tmpl w:val="DAE6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C2"/>
    <w:rsid w:val="000C1A24"/>
    <w:rsid w:val="002323A0"/>
    <w:rsid w:val="00572212"/>
    <w:rsid w:val="00643AC2"/>
    <w:rsid w:val="00644EE3"/>
    <w:rsid w:val="00646DC3"/>
    <w:rsid w:val="006D791E"/>
    <w:rsid w:val="008A6B3D"/>
    <w:rsid w:val="00910778"/>
    <w:rsid w:val="009D6F8A"/>
    <w:rsid w:val="00B2227F"/>
    <w:rsid w:val="00BE4CEA"/>
    <w:rsid w:val="00C94C2A"/>
    <w:rsid w:val="00D56056"/>
    <w:rsid w:val="00DA5C3D"/>
    <w:rsid w:val="00E52815"/>
    <w:rsid w:val="00EE3A34"/>
    <w:rsid w:val="00F95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932B"/>
  <w15:chartTrackingRefBased/>
  <w15:docId w15:val="{ACD22C0D-4E70-4A77-B67C-F0015A8E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A34"/>
    <w:rPr>
      <w:color w:val="0563C1" w:themeColor="hyperlink"/>
      <w:u w:val="single"/>
    </w:rPr>
  </w:style>
  <w:style w:type="table" w:styleId="TableGrid">
    <w:name w:val="Table Grid"/>
    <w:basedOn w:val="TableNormal"/>
    <w:uiPriority w:val="39"/>
    <w:rsid w:val="00F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B93"/>
    <w:pPr>
      <w:ind w:left="720"/>
      <w:contextualSpacing/>
    </w:pPr>
  </w:style>
  <w:style w:type="paragraph" w:customStyle="1" w:styleId="xmsonormal">
    <w:name w:val="x_msonormal"/>
    <w:basedOn w:val="Normal"/>
    <w:rsid w:val="006D79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gmail-msolistparagraph">
    <w:name w:val="x_gmail-msolistparagraph"/>
    <w:basedOn w:val="Normal"/>
    <w:rsid w:val="006D79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6D791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0341">
      <w:bodyDiv w:val="1"/>
      <w:marLeft w:val="0"/>
      <w:marRight w:val="0"/>
      <w:marTop w:val="0"/>
      <w:marBottom w:val="0"/>
      <w:divBdr>
        <w:top w:val="none" w:sz="0" w:space="0" w:color="auto"/>
        <w:left w:val="none" w:sz="0" w:space="0" w:color="auto"/>
        <w:bottom w:val="none" w:sz="0" w:space="0" w:color="auto"/>
        <w:right w:val="none" w:sz="0" w:space="0" w:color="auto"/>
      </w:divBdr>
      <w:divsChild>
        <w:div w:id="1080249706">
          <w:marLeft w:val="0"/>
          <w:marRight w:val="0"/>
          <w:marTop w:val="0"/>
          <w:marBottom w:val="0"/>
          <w:divBdr>
            <w:top w:val="none" w:sz="0" w:space="0" w:color="auto"/>
            <w:left w:val="none" w:sz="0" w:space="0" w:color="auto"/>
            <w:bottom w:val="none" w:sz="0" w:space="0" w:color="auto"/>
            <w:right w:val="none" w:sz="0" w:space="0" w:color="auto"/>
          </w:divBdr>
        </w:div>
      </w:divsChild>
    </w:div>
    <w:div w:id="17021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ssa_kutney@hotmail.com" TargetMode="External"/><Relationship Id="rId3" Type="http://schemas.openxmlformats.org/officeDocument/2006/relationships/settings" Target="settings.xml"/><Relationship Id="rId7" Type="http://schemas.openxmlformats.org/officeDocument/2006/relationships/hyperlink" Target="mailto:betelmalwe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x06@gmail.com" TargetMode="External"/><Relationship Id="rId11" Type="http://schemas.openxmlformats.org/officeDocument/2006/relationships/theme" Target="theme/theme1.xml"/><Relationship Id="rId5" Type="http://schemas.openxmlformats.org/officeDocument/2006/relationships/hyperlink" Target="mailto:stcpen@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lbraith.smi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Simmons</dc:creator>
  <cp:keywords/>
  <dc:description/>
  <cp:lastModifiedBy>Anney Ha</cp:lastModifiedBy>
  <cp:revision>2</cp:revision>
  <dcterms:created xsi:type="dcterms:W3CDTF">2021-11-05T22:38:00Z</dcterms:created>
  <dcterms:modified xsi:type="dcterms:W3CDTF">2021-11-05T22:38:00Z</dcterms:modified>
</cp:coreProperties>
</file>