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2A4CE" w14:textId="77777777" w:rsidR="00F408E6" w:rsidRDefault="00F408E6" w:rsidP="0053527F">
      <w:pPr>
        <w:rPr>
          <w:sz w:val="28"/>
          <w:szCs w:val="28"/>
          <w:u w:val="single"/>
        </w:rPr>
      </w:pPr>
    </w:p>
    <w:p w14:paraId="468C703F" w14:textId="77777777" w:rsidR="00F408E6" w:rsidRDefault="00F408E6" w:rsidP="0053527F">
      <w:pPr>
        <w:rPr>
          <w:sz w:val="28"/>
          <w:szCs w:val="28"/>
          <w:u w:val="single"/>
        </w:rPr>
      </w:pPr>
    </w:p>
    <w:p w14:paraId="107A3D52" w14:textId="21294017" w:rsidR="0053527F" w:rsidRPr="006C0720" w:rsidRDefault="0053527F" w:rsidP="0053527F">
      <w:pPr>
        <w:rPr>
          <w:sz w:val="28"/>
          <w:szCs w:val="28"/>
        </w:rPr>
      </w:pPr>
      <w:r w:rsidRPr="006C0720">
        <w:rPr>
          <w:sz w:val="28"/>
          <w:szCs w:val="28"/>
          <w:u w:val="single"/>
        </w:rPr>
        <w:t xml:space="preserve">Timing: </w:t>
      </w:r>
      <w:r w:rsidRPr="006C0720">
        <w:rPr>
          <w:sz w:val="28"/>
          <w:szCs w:val="28"/>
        </w:rPr>
        <w:t xml:space="preserve"> 25-30 minutes</w:t>
      </w:r>
    </w:p>
    <w:p w14:paraId="3C8F25D1" w14:textId="77777777" w:rsidR="0053527F" w:rsidRPr="006C0720" w:rsidRDefault="0053527F" w:rsidP="0053527F">
      <w:pPr>
        <w:rPr>
          <w:sz w:val="28"/>
          <w:szCs w:val="28"/>
          <w:u w:val="single"/>
        </w:rPr>
      </w:pPr>
    </w:p>
    <w:p w14:paraId="5AAA9126" w14:textId="3EA1612D" w:rsidR="0053527F" w:rsidRPr="006C0720" w:rsidRDefault="0053527F" w:rsidP="0053527F">
      <w:pPr>
        <w:rPr>
          <w:sz w:val="28"/>
          <w:szCs w:val="28"/>
        </w:rPr>
      </w:pPr>
      <w:r w:rsidRPr="006C0720">
        <w:rPr>
          <w:sz w:val="28"/>
          <w:szCs w:val="28"/>
          <w:u w:val="single"/>
        </w:rPr>
        <w:t>Materials:</w:t>
      </w:r>
      <w:r w:rsidR="00656B77" w:rsidRPr="006C0720">
        <w:rPr>
          <w:sz w:val="28"/>
          <w:szCs w:val="28"/>
        </w:rPr>
        <w:t xml:space="preserve"> </w:t>
      </w:r>
      <w:r w:rsidRPr="006C0720">
        <w:rPr>
          <w:sz w:val="28"/>
          <w:szCs w:val="28"/>
        </w:rPr>
        <w:t>8 teams</w:t>
      </w:r>
      <w:r w:rsidR="00B260EA">
        <w:rPr>
          <w:sz w:val="28"/>
          <w:szCs w:val="28"/>
        </w:rPr>
        <w:t>: all</w:t>
      </w:r>
      <w:r w:rsidRPr="006C0720">
        <w:rPr>
          <w:sz w:val="28"/>
          <w:szCs w:val="28"/>
        </w:rPr>
        <w:t xml:space="preserve"> receiving</w:t>
      </w:r>
      <w:r w:rsidR="00B260EA">
        <w:rPr>
          <w:sz w:val="28"/>
          <w:szCs w:val="28"/>
        </w:rPr>
        <w:t>….</w:t>
      </w:r>
    </w:p>
    <w:p w14:paraId="5C8F50EB" w14:textId="4C81B9C7" w:rsidR="0053527F" w:rsidRPr="006C0720" w:rsidRDefault="0053527F" w:rsidP="0053527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C0720">
        <w:rPr>
          <w:sz w:val="28"/>
          <w:szCs w:val="28"/>
        </w:rPr>
        <w:t xml:space="preserve">1 poster 12x18” (sticky note attached to let you know what ‘area’ </w:t>
      </w:r>
      <w:r w:rsidR="00B260EA">
        <w:rPr>
          <w:sz w:val="28"/>
          <w:szCs w:val="28"/>
        </w:rPr>
        <w:t>the</w:t>
      </w:r>
      <w:r w:rsidRPr="006C0720">
        <w:rPr>
          <w:sz w:val="28"/>
          <w:szCs w:val="28"/>
        </w:rPr>
        <w:t xml:space="preserve"> team will be responsible for)</w:t>
      </w:r>
    </w:p>
    <w:p w14:paraId="012039B7" w14:textId="5E9A1BDA" w:rsidR="0053527F" w:rsidRPr="006C0720" w:rsidRDefault="0053527F" w:rsidP="0053527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C0720">
        <w:rPr>
          <w:sz w:val="28"/>
          <w:szCs w:val="28"/>
        </w:rPr>
        <w:t xml:space="preserve">1 title </w:t>
      </w:r>
      <w:proofErr w:type="gramStart"/>
      <w:r w:rsidRPr="006C0720">
        <w:rPr>
          <w:sz w:val="28"/>
          <w:szCs w:val="28"/>
        </w:rPr>
        <w:t>paper  4</w:t>
      </w:r>
      <w:proofErr w:type="gramEnd"/>
      <w:r w:rsidRPr="006C0720">
        <w:rPr>
          <w:sz w:val="28"/>
          <w:szCs w:val="28"/>
        </w:rPr>
        <w:t>x18”</w:t>
      </w:r>
      <w:r w:rsidR="00B260EA">
        <w:rPr>
          <w:sz w:val="28"/>
          <w:szCs w:val="28"/>
        </w:rPr>
        <w:t xml:space="preserve"> (to be posted above poster)</w:t>
      </w:r>
    </w:p>
    <w:p w14:paraId="43D70BA9" w14:textId="79801FCB" w:rsidR="0053527F" w:rsidRPr="006C0720" w:rsidRDefault="0053527F" w:rsidP="0053527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C0720">
        <w:rPr>
          <w:sz w:val="28"/>
          <w:szCs w:val="28"/>
        </w:rPr>
        <w:t>Stack of reused scrap paper</w:t>
      </w:r>
      <w:r w:rsidR="00B260EA">
        <w:rPr>
          <w:sz w:val="28"/>
          <w:szCs w:val="28"/>
        </w:rPr>
        <w:t xml:space="preserve"> (for illustrations to be drawn, cut, and glued on to poster)</w:t>
      </w:r>
    </w:p>
    <w:p w14:paraId="2BE71BAD" w14:textId="6C9E55E5" w:rsidR="0053527F" w:rsidRPr="006C0720" w:rsidRDefault="0053527F" w:rsidP="0053527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C0720">
        <w:rPr>
          <w:sz w:val="28"/>
          <w:szCs w:val="28"/>
        </w:rPr>
        <w:t>Pack of markers</w:t>
      </w:r>
    </w:p>
    <w:p w14:paraId="18B4C641" w14:textId="1BD0B581" w:rsidR="0053527F" w:rsidRDefault="0053527F" w:rsidP="0053527F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6C0720">
        <w:rPr>
          <w:b/>
          <w:bCs/>
          <w:sz w:val="28"/>
          <w:szCs w:val="28"/>
        </w:rPr>
        <w:t>Please have scissors and glue ready to go in your classroom</w:t>
      </w:r>
    </w:p>
    <w:p w14:paraId="1BBE8138" w14:textId="77777777" w:rsidR="008C73C9" w:rsidRDefault="008C73C9" w:rsidP="008C73C9">
      <w:pPr>
        <w:rPr>
          <w:b/>
          <w:bCs/>
          <w:sz w:val="28"/>
          <w:szCs w:val="28"/>
        </w:rPr>
      </w:pPr>
    </w:p>
    <w:p w14:paraId="299C9886" w14:textId="7935B06F" w:rsidR="008C73C9" w:rsidRPr="008C73C9" w:rsidRDefault="008C73C9" w:rsidP="008C73C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Materials will be distributed on Monday, April 22 before lunch.</w:t>
      </w:r>
    </w:p>
    <w:p w14:paraId="5C1D880C" w14:textId="77777777" w:rsidR="0053527F" w:rsidRPr="006C0720" w:rsidRDefault="0053527F" w:rsidP="0053527F">
      <w:pPr>
        <w:rPr>
          <w:sz w:val="28"/>
          <w:szCs w:val="28"/>
        </w:rPr>
      </w:pPr>
    </w:p>
    <w:p w14:paraId="73F92A25" w14:textId="77777777" w:rsidR="0053527F" w:rsidRPr="006C0720" w:rsidRDefault="0053527F" w:rsidP="0053527F">
      <w:pPr>
        <w:rPr>
          <w:sz w:val="28"/>
          <w:szCs w:val="28"/>
          <w:u w:val="single"/>
        </w:rPr>
      </w:pPr>
      <w:r w:rsidRPr="006C0720">
        <w:rPr>
          <w:sz w:val="28"/>
          <w:szCs w:val="28"/>
          <w:u w:val="single"/>
        </w:rPr>
        <w:t>Lesson:</w:t>
      </w:r>
    </w:p>
    <w:p w14:paraId="6384A038" w14:textId="44029BAC" w:rsidR="00656B77" w:rsidRPr="006C0720" w:rsidRDefault="00656B77" w:rsidP="0053527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C0720">
        <w:rPr>
          <w:sz w:val="28"/>
          <w:szCs w:val="28"/>
        </w:rPr>
        <w:t xml:space="preserve">Getting to know you – have members share name and grade as they sit in a circle with their team, or your own idea </w:t>
      </w:r>
      <w:r w:rsidRPr="006C0720">
        <w:rPr>
          <w:sz w:val="28"/>
          <w:szCs w:val="28"/>
        </w:rPr>
        <w:sym w:font="Wingdings" w:char="F04A"/>
      </w:r>
    </w:p>
    <w:p w14:paraId="60AB4E76" w14:textId="33AA1B33" w:rsidR="0053527F" w:rsidRPr="006C0720" w:rsidRDefault="00656B77" w:rsidP="0053527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C0720">
        <w:rPr>
          <w:sz w:val="28"/>
          <w:szCs w:val="28"/>
        </w:rPr>
        <w:t>As whole group, r</w:t>
      </w:r>
      <w:r w:rsidR="0053527F" w:rsidRPr="006C0720">
        <w:rPr>
          <w:sz w:val="28"/>
          <w:szCs w:val="28"/>
        </w:rPr>
        <w:t>eview Kindness to Place strand of Kindness Umbrella… What areas are important at our school? How does showing kindness to these areas affect our learning and our school community?</w:t>
      </w:r>
    </w:p>
    <w:p w14:paraId="0781A336" w14:textId="10270A89" w:rsidR="0053527F" w:rsidRPr="006C0720" w:rsidRDefault="0053527F" w:rsidP="00656B7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C0720">
        <w:rPr>
          <w:sz w:val="28"/>
          <w:szCs w:val="28"/>
        </w:rPr>
        <w:t xml:space="preserve">Share </w:t>
      </w:r>
      <w:r w:rsidR="00B260EA">
        <w:rPr>
          <w:sz w:val="28"/>
          <w:szCs w:val="28"/>
        </w:rPr>
        <w:t xml:space="preserve">the </w:t>
      </w:r>
      <w:r w:rsidRPr="006C0720">
        <w:rPr>
          <w:sz w:val="28"/>
          <w:szCs w:val="28"/>
        </w:rPr>
        <w:t>two areas that your teams will be creating a poster for (</w:t>
      </w:r>
      <w:r w:rsidR="00656B77" w:rsidRPr="006C0720">
        <w:rPr>
          <w:sz w:val="28"/>
          <w:szCs w:val="28"/>
        </w:rPr>
        <w:t xml:space="preserve">e.g., Blue 1 – playground, Blue 2 – hallways) and have teams brainstorm specific ideas that they will be able to illustrate or write on their poster. </w:t>
      </w:r>
    </w:p>
    <w:p w14:paraId="120547C9" w14:textId="351BE9AD" w:rsidR="0053527F" w:rsidRPr="006C0720" w:rsidRDefault="00656B77" w:rsidP="00656B77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6C0720">
        <w:rPr>
          <w:sz w:val="28"/>
          <w:szCs w:val="28"/>
        </w:rPr>
        <w:t xml:space="preserve">Time to create – team leaders can assign jobs or ask for volunteers to illustrate specific ideas for their poster/title for their poster (e.g., Kindness to our Playground). Draw and write using </w:t>
      </w:r>
      <w:r w:rsidR="005A5FF1">
        <w:rPr>
          <w:sz w:val="28"/>
          <w:szCs w:val="28"/>
        </w:rPr>
        <w:t xml:space="preserve">scrap paper </w:t>
      </w:r>
      <w:r w:rsidR="008C73C9">
        <w:rPr>
          <w:sz w:val="28"/>
          <w:szCs w:val="28"/>
        </w:rPr>
        <w:t xml:space="preserve">and </w:t>
      </w:r>
      <w:r w:rsidRPr="006C0720">
        <w:rPr>
          <w:sz w:val="28"/>
          <w:szCs w:val="28"/>
        </w:rPr>
        <w:t>markers provided</w:t>
      </w:r>
      <w:r w:rsidR="005A5FF1">
        <w:rPr>
          <w:sz w:val="28"/>
          <w:szCs w:val="28"/>
        </w:rPr>
        <w:t>, cut and glue on to poster.</w:t>
      </w:r>
    </w:p>
    <w:p w14:paraId="5334F935" w14:textId="20575716" w:rsidR="0053527F" w:rsidRPr="006C0720" w:rsidRDefault="0053527F" w:rsidP="00656B7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C0720">
        <w:rPr>
          <w:sz w:val="28"/>
          <w:szCs w:val="28"/>
        </w:rPr>
        <w:t xml:space="preserve">Once both groups have </w:t>
      </w:r>
      <w:r w:rsidR="00656B77" w:rsidRPr="006C0720">
        <w:rPr>
          <w:sz w:val="28"/>
          <w:szCs w:val="28"/>
        </w:rPr>
        <w:t>finished their posters (all writing, illustrating</w:t>
      </w:r>
      <w:r w:rsidR="005A5FF1">
        <w:rPr>
          <w:sz w:val="28"/>
          <w:szCs w:val="28"/>
        </w:rPr>
        <w:t>,</w:t>
      </w:r>
      <w:r w:rsidR="00656B77" w:rsidRPr="006C0720">
        <w:rPr>
          <w:sz w:val="28"/>
          <w:szCs w:val="28"/>
        </w:rPr>
        <w:t xml:space="preserve"> and gluing complete) and cleaned up, a couple students can share their poster with the other group and vice versa.</w:t>
      </w:r>
      <w:r w:rsidRPr="006C0720">
        <w:rPr>
          <w:sz w:val="28"/>
          <w:szCs w:val="28"/>
        </w:rPr>
        <w:t xml:space="preserve"> </w:t>
      </w:r>
    </w:p>
    <w:p w14:paraId="46E14685" w14:textId="41324D60" w:rsidR="00AF48CE" w:rsidRPr="005A5FF1" w:rsidRDefault="00AF48CE" w:rsidP="005A5FF1">
      <w:pPr>
        <w:rPr>
          <w:sz w:val="28"/>
          <w:szCs w:val="28"/>
          <w:highlight w:val="yellow"/>
        </w:rPr>
      </w:pPr>
    </w:p>
    <w:p w14:paraId="311B44D4" w14:textId="1E848E4E" w:rsidR="00DC55F3" w:rsidRPr="006C0720" w:rsidRDefault="00DC55F3">
      <w:pPr>
        <w:rPr>
          <w:sz w:val="28"/>
          <w:szCs w:val="28"/>
          <w:u w:val="single"/>
        </w:rPr>
      </w:pPr>
      <w:r w:rsidRPr="006C0720">
        <w:rPr>
          <w:sz w:val="28"/>
          <w:szCs w:val="28"/>
          <w:u w:val="single"/>
        </w:rPr>
        <w:t xml:space="preserve">Please send all completed posters to the office by the end of the school day so they can be displayed by the office for a short time before being posted by each area. </w:t>
      </w:r>
    </w:p>
    <w:sectPr w:rsidR="00DC55F3" w:rsidRPr="006C072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3C49C" w14:textId="77777777" w:rsidR="00C4236D" w:rsidRDefault="00C4236D" w:rsidP="0053527F">
      <w:r>
        <w:separator/>
      </w:r>
    </w:p>
  </w:endnote>
  <w:endnote w:type="continuationSeparator" w:id="0">
    <w:p w14:paraId="66EC7BFF" w14:textId="77777777" w:rsidR="00C4236D" w:rsidRDefault="00C4236D" w:rsidP="0053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E41EF" w14:textId="77777777" w:rsidR="00C4236D" w:rsidRDefault="00C4236D" w:rsidP="0053527F">
      <w:r>
        <w:separator/>
      </w:r>
    </w:p>
  </w:footnote>
  <w:footnote w:type="continuationSeparator" w:id="0">
    <w:p w14:paraId="2A9CB61A" w14:textId="77777777" w:rsidR="00C4236D" w:rsidRDefault="00C4236D" w:rsidP="00535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A8F71" w14:textId="1DDC763D" w:rsidR="00D0031E" w:rsidRPr="006C0720" w:rsidRDefault="007C3261" w:rsidP="00CE777E">
    <w:pPr>
      <w:jc w:val="center"/>
      <w:rPr>
        <w:b/>
        <w:bCs/>
        <w:sz w:val="28"/>
        <w:szCs w:val="28"/>
        <w:u w:val="single"/>
      </w:rPr>
    </w:pPr>
    <w:r w:rsidRPr="006C0720">
      <w:rPr>
        <w:b/>
        <w:bCs/>
        <w:sz w:val="28"/>
        <w:szCs w:val="28"/>
        <w:u w:val="single"/>
      </w:rPr>
      <w:t xml:space="preserve">Family Teams – </w:t>
    </w:r>
    <w:r w:rsidR="0053527F" w:rsidRPr="006C0720">
      <w:rPr>
        <w:b/>
        <w:bCs/>
        <w:sz w:val="28"/>
        <w:szCs w:val="28"/>
        <w:u w:val="single"/>
      </w:rPr>
      <w:t>Poster</w:t>
    </w:r>
    <w:r w:rsidRPr="006C0720">
      <w:rPr>
        <w:b/>
        <w:bCs/>
        <w:sz w:val="28"/>
        <w:szCs w:val="28"/>
        <w:u w:val="single"/>
      </w:rPr>
      <w:t xml:space="preserve"> Station</w:t>
    </w:r>
  </w:p>
  <w:p w14:paraId="7A24FB04" w14:textId="34AA0D45" w:rsidR="00D0031E" w:rsidRPr="00B260EA" w:rsidRDefault="00000000" w:rsidP="00B260EA">
    <w:pPr>
      <w:jc w:val="center"/>
      <w:rPr>
        <w:b/>
        <w:bCs/>
        <w:i/>
        <w:iCs/>
        <w:sz w:val="28"/>
        <w:szCs w:val="28"/>
      </w:rPr>
    </w:pPr>
    <w:r w:rsidRPr="006C0720">
      <w:rPr>
        <w:b/>
        <w:bCs/>
        <w:i/>
        <w:iCs/>
        <w:sz w:val="28"/>
        <w:szCs w:val="28"/>
      </w:rPr>
      <w:t>Earth Day – 04.22.24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0308E"/>
    <w:multiLevelType w:val="hybridMultilevel"/>
    <w:tmpl w:val="D12C3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B0A44"/>
    <w:multiLevelType w:val="hybridMultilevel"/>
    <w:tmpl w:val="75048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52098"/>
    <w:multiLevelType w:val="hybridMultilevel"/>
    <w:tmpl w:val="4E907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151133">
    <w:abstractNumId w:val="2"/>
  </w:num>
  <w:num w:numId="2" w16cid:durableId="1176579823">
    <w:abstractNumId w:val="1"/>
  </w:num>
  <w:num w:numId="3" w16cid:durableId="1529635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27F"/>
    <w:rsid w:val="00392724"/>
    <w:rsid w:val="0053527F"/>
    <w:rsid w:val="005A5FF1"/>
    <w:rsid w:val="00656B77"/>
    <w:rsid w:val="006C0720"/>
    <w:rsid w:val="007C3261"/>
    <w:rsid w:val="00807544"/>
    <w:rsid w:val="00855054"/>
    <w:rsid w:val="008C73C9"/>
    <w:rsid w:val="00AF48CE"/>
    <w:rsid w:val="00B260EA"/>
    <w:rsid w:val="00C4236D"/>
    <w:rsid w:val="00CB13A1"/>
    <w:rsid w:val="00D0031E"/>
    <w:rsid w:val="00DC55F3"/>
    <w:rsid w:val="00F4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EE5A8D"/>
  <w15:chartTrackingRefBased/>
  <w15:docId w15:val="{B6FEEFB0-3C54-6F4A-8DEC-861E7F6F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Times New Roman (Body CS)"/>
        <w:bCs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27F"/>
    <w:rPr>
      <w:rFonts w:asciiTheme="minorHAnsi" w:hAnsiTheme="minorHAnsi" w:cstheme="minorBidi"/>
      <w:bCs w:val="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2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527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52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27F"/>
    <w:rPr>
      <w:rFonts w:asciiTheme="minorHAnsi" w:hAnsiTheme="minorHAnsi" w:cstheme="minorBidi"/>
      <w:bCs w:val="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52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27F"/>
    <w:rPr>
      <w:rFonts w:asciiTheme="minorHAnsi" w:hAnsiTheme="minorHAnsi" w:cstheme="minorBidi"/>
      <w:bCs w:val="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Melisa Ververgaert</dc:creator>
  <cp:keywords/>
  <dc:description/>
  <cp:lastModifiedBy>Melisa Ververgaert</cp:lastModifiedBy>
  <cp:revision>9</cp:revision>
  <dcterms:created xsi:type="dcterms:W3CDTF">2024-04-18T16:17:00Z</dcterms:created>
  <dcterms:modified xsi:type="dcterms:W3CDTF">2024-04-18T22:56:00Z</dcterms:modified>
</cp:coreProperties>
</file>